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8D32B2" w:rsidRDefault="00DE54B9" w:rsidP="00DE54B9">
      <w:pPr>
        <w:jc w:val="center"/>
        <w:rPr>
          <w:rFonts w:cs="Times New Roman"/>
          <w:b/>
        </w:rPr>
      </w:pPr>
      <w:r w:rsidRPr="008D32B2">
        <w:rPr>
          <w:rFonts w:cs="Times New Roman"/>
          <w:b/>
        </w:rPr>
        <w:t xml:space="preserve">Data Specification for </w:t>
      </w:r>
    </w:p>
    <w:p w:rsidR="00DE54B9" w:rsidRPr="008D32B2" w:rsidRDefault="00DE54B9" w:rsidP="00DE54B9">
      <w:pPr>
        <w:jc w:val="center"/>
        <w:rPr>
          <w:rFonts w:cs="Times New Roman"/>
          <w:b/>
        </w:rPr>
      </w:pPr>
      <w:r w:rsidRPr="008D32B2">
        <w:rPr>
          <w:rFonts w:cs="Times New Roman"/>
          <w:b/>
        </w:rPr>
        <w:t xml:space="preserve">Data related to </w:t>
      </w:r>
      <w:r w:rsidR="004362E8" w:rsidRPr="008D32B2">
        <w:rPr>
          <w:rFonts w:cs="Times New Roman"/>
          <w:b/>
        </w:rPr>
        <w:t xml:space="preserve">Quarterly </w:t>
      </w:r>
      <w:r w:rsidRPr="008D32B2">
        <w:rPr>
          <w:rFonts w:cs="Times New Roman"/>
          <w:b/>
        </w:rPr>
        <w:t xml:space="preserve">Accounts of the Government </w:t>
      </w:r>
      <w:r w:rsidR="004D582E" w:rsidRPr="008D32B2">
        <w:rPr>
          <w:rFonts w:cs="Times New Roman"/>
          <w:b/>
        </w:rPr>
        <w:t>Published in the Gazette</w:t>
      </w:r>
    </w:p>
    <w:p w:rsidR="00DE54B9" w:rsidRPr="008D32B2" w:rsidRDefault="00DE54B9" w:rsidP="00F10ACC">
      <w:pPr>
        <w:spacing w:line="240" w:lineRule="exact"/>
        <w:rPr>
          <w:rFonts w:cs="Times New Roman"/>
        </w:rPr>
      </w:pPr>
    </w:p>
    <w:p w:rsidR="00DE54B9" w:rsidRPr="008D32B2" w:rsidRDefault="00DE54B9" w:rsidP="00EC4E71">
      <w:pPr>
        <w:jc w:val="both"/>
        <w:rPr>
          <w:rFonts w:cs="Times New Roman"/>
        </w:rPr>
      </w:pPr>
      <w:r w:rsidRPr="008D32B2">
        <w:rPr>
          <w:rFonts w:cs="Times New Roman"/>
        </w:rPr>
        <w:t xml:space="preserve">The Data related to </w:t>
      </w:r>
      <w:r w:rsidR="00D82A88" w:rsidRPr="008D32B2">
        <w:rPr>
          <w:rFonts w:cs="Times New Roman"/>
        </w:rPr>
        <w:t xml:space="preserve">Quarterly </w:t>
      </w:r>
      <w:r w:rsidRPr="008D32B2">
        <w:rPr>
          <w:rFonts w:cs="Times New Roman"/>
        </w:rPr>
        <w:t xml:space="preserve">Accounts of the Government </w:t>
      </w:r>
      <w:r w:rsidR="004D582E" w:rsidRPr="008D32B2">
        <w:rPr>
          <w:rFonts w:cs="Times New Roman"/>
        </w:rPr>
        <w:t>Published in the Gazette</w:t>
      </w:r>
      <w:r w:rsidRPr="008D32B2">
        <w:rPr>
          <w:rFonts w:cs="Times New Roman"/>
        </w:rPr>
        <w:t xml:space="preserve"> is provided by TREASURY. </w:t>
      </w:r>
      <w:r w:rsidRPr="008D32B2">
        <w:rPr>
          <w:rFonts w:eastAsia="Times New Roman" w:cs="Times New Roman"/>
        </w:rPr>
        <w:t>This web service returns up-to-date data in CSV</w:t>
      </w:r>
      <w:r w:rsidR="000C659D" w:rsidRPr="008D32B2">
        <w:rPr>
          <w:rFonts w:cs="Times New Roman"/>
        </w:rPr>
        <w:t>, JSON and XML</w:t>
      </w:r>
      <w:r w:rsidRPr="008D32B2">
        <w:rPr>
          <w:rFonts w:eastAsia="Times New Roman" w:cs="Times New Roman"/>
        </w:rPr>
        <w:t xml:space="preserve"> format</w:t>
      </w:r>
      <w:r w:rsidR="000C659D" w:rsidRPr="008D32B2">
        <w:rPr>
          <w:rFonts w:cs="Times New Roman"/>
        </w:rPr>
        <w:t>s</w:t>
      </w:r>
      <w:r w:rsidRPr="008D32B2">
        <w:rPr>
          <w:rFonts w:eastAsia="Times New Roman" w:cs="Times New Roman"/>
        </w:rPr>
        <w:t xml:space="preserve"> and ZIPPED in different files.</w:t>
      </w:r>
    </w:p>
    <w:p w:rsidR="00DE54B9" w:rsidRPr="008D32B2" w:rsidRDefault="00DE54B9" w:rsidP="00EC4E71">
      <w:pPr>
        <w:spacing w:line="240" w:lineRule="exact"/>
        <w:jc w:val="both"/>
        <w:rPr>
          <w:rFonts w:cs="Times New Roman"/>
        </w:rPr>
      </w:pPr>
    </w:p>
    <w:p w:rsidR="00AB462E" w:rsidRPr="008D32B2" w:rsidRDefault="00AB462E" w:rsidP="00EC4E71">
      <w:pPr>
        <w:jc w:val="both"/>
        <w:rPr>
          <w:rFonts w:cs="Times New Roman"/>
          <w:i/>
        </w:rPr>
      </w:pPr>
      <w:r w:rsidRPr="008D32B2">
        <w:rPr>
          <w:rFonts w:cs="Times New Roman"/>
          <w:i/>
        </w:rPr>
        <w:t>Explanation Notes for the wildcard characters used in this document:</w:t>
      </w:r>
    </w:p>
    <w:p w:rsidR="0031413A" w:rsidRPr="008D32B2" w:rsidRDefault="003A2430" w:rsidP="00EC4E71">
      <w:pPr>
        <w:pStyle w:val="a8"/>
        <w:numPr>
          <w:ilvl w:val="0"/>
          <w:numId w:val="1"/>
        </w:numPr>
        <w:ind w:leftChars="0" w:left="357" w:hanging="357"/>
        <w:jc w:val="both"/>
        <w:rPr>
          <w:rFonts w:cs="Times New Roman"/>
          <w:i/>
        </w:rPr>
      </w:pPr>
      <w:r w:rsidRPr="008D32B2">
        <w:rPr>
          <w:rFonts w:cs="Times New Roman"/>
          <w:i/>
        </w:rPr>
        <w:t xml:space="preserve">The financial year </w:t>
      </w:r>
      <w:r w:rsidR="005E475E" w:rsidRPr="008D32B2">
        <w:rPr>
          <w:rFonts w:cs="Times New Roman"/>
          <w:i/>
        </w:rPr>
        <w:t xml:space="preserve">of the Government </w:t>
      </w:r>
      <w:r w:rsidRPr="008D32B2">
        <w:rPr>
          <w:rFonts w:cs="Times New Roman"/>
          <w:i/>
        </w:rPr>
        <w:t xml:space="preserve">starts from </w:t>
      </w:r>
      <w:r w:rsidR="00061E00" w:rsidRPr="008D32B2">
        <w:rPr>
          <w:rFonts w:cs="Times New Roman"/>
          <w:i/>
        </w:rPr>
        <w:t xml:space="preserve">1 </w:t>
      </w:r>
      <w:r w:rsidRPr="008D32B2">
        <w:rPr>
          <w:rFonts w:cs="Times New Roman"/>
          <w:i/>
        </w:rPr>
        <w:t>April and ends on</w:t>
      </w:r>
      <w:r w:rsidR="00061E00" w:rsidRPr="008D32B2">
        <w:rPr>
          <w:rFonts w:cs="Times New Roman"/>
          <w:i/>
        </w:rPr>
        <w:t xml:space="preserve"> 31</w:t>
      </w:r>
      <w:r w:rsidRPr="008D32B2">
        <w:rPr>
          <w:rFonts w:cs="Times New Roman"/>
          <w:i/>
        </w:rPr>
        <w:t xml:space="preserve"> March</w:t>
      </w:r>
      <w:r w:rsidR="005E475E" w:rsidRPr="008D32B2">
        <w:rPr>
          <w:rFonts w:cs="Times New Roman"/>
          <w:i/>
        </w:rPr>
        <w:t xml:space="preserve"> each year. </w:t>
      </w:r>
      <w:r w:rsidR="0031413A" w:rsidRPr="008D32B2">
        <w:rPr>
          <w:rFonts w:cs="Times New Roman"/>
          <w:i/>
        </w:rPr>
        <w:t>The data related to Quarterly Accounts of the Government Published in the Gazett</w:t>
      </w:r>
      <w:r w:rsidR="00013D3C" w:rsidRPr="008D32B2">
        <w:rPr>
          <w:rFonts w:cs="Times New Roman"/>
          <w:i/>
        </w:rPr>
        <w:t>e</w:t>
      </w:r>
      <w:r w:rsidR="0031413A" w:rsidRPr="008D32B2">
        <w:rPr>
          <w:rFonts w:cs="Times New Roman"/>
          <w:i/>
        </w:rPr>
        <w:t xml:space="preserve"> is available for financial statements</w:t>
      </w:r>
      <w:r w:rsidR="005E475E" w:rsidRPr="008D32B2">
        <w:rPr>
          <w:rFonts w:cs="Times New Roman"/>
          <w:i/>
        </w:rPr>
        <w:t xml:space="preserve"> ending</w:t>
      </w:r>
      <w:r w:rsidR="0031413A" w:rsidRPr="008D32B2">
        <w:rPr>
          <w:rFonts w:cs="Times New Roman"/>
          <w:i/>
        </w:rPr>
        <w:t xml:space="preserve"> </w:t>
      </w:r>
      <w:r w:rsidR="001252AB">
        <w:rPr>
          <w:rFonts w:cs="Times New Roman"/>
          <w:i/>
        </w:rPr>
        <w:t xml:space="preserve">30 </w:t>
      </w:r>
      <w:r w:rsidR="0031413A" w:rsidRPr="008D32B2">
        <w:rPr>
          <w:rFonts w:cs="Times New Roman"/>
          <w:i/>
        </w:rPr>
        <w:t xml:space="preserve">June, </w:t>
      </w:r>
      <w:r w:rsidR="001252AB">
        <w:rPr>
          <w:rFonts w:cs="Times New Roman"/>
          <w:i/>
        </w:rPr>
        <w:t xml:space="preserve">30 </w:t>
      </w:r>
      <w:r w:rsidR="0031413A" w:rsidRPr="008D32B2">
        <w:rPr>
          <w:rFonts w:cs="Times New Roman"/>
          <w:i/>
        </w:rPr>
        <w:t xml:space="preserve">September, </w:t>
      </w:r>
      <w:r w:rsidR="001252AB">
        <w:rPr>
          <w:rFonts w:cs="Times New Roman"/>
          <w:i/>
        </w:rPr>
        <w:t xml:space="preserve">31 </w:t>
      </w:r>
      <w:r w:rsidR="0031413A" w:rsidRPr="008D32B2">
        <w:rPr>
          <w:rFonts w:cs="Times New Roman"/>
          <w:i/>
        </w:rPr>
        <w:t xml:space="preserve">December and </w:t>
      </w:r>
      <w:r w:rsidR="001252AB">
        <w:rPr>
          <w:rFonts w:cs="Times New Roman"/>
          <w:i/>
        </w:rPr>
        <w:t xml:space="preserve">31 </w:t>
      </w:r>
      <w:r w:rsidR="0031413A" w:rsidRPr="008D32B2">
        <w:rPr>
          <w:rFonts w:cs="Times New Roman"/>
          <w:i/>
        </w:rPr>
        <w:t>March of each financial year.</w:t>
      </w:r>
    </w:p>
    <w:p w:rsidR="00C11B04" w:rsidRPr="008D32B2" w:rsidRDefault="00C11B04" w:rsidP="00EC4E71">
      <w:pPr>
        <w:pStyle w:val="a8"/>
        <w:spacing w:line="240" w:lineRule="exact"/>
        <w:ind w:leftChars="0" w:left="357"/>
        <w:jc w:val="both"/>
        <w:rPr>
          <w:rFonts w:cs="Times New Roman"/>
          <w:i/>
        </w:rPr>
      </w:pPr>
    </w:p>
    <w:p w:rsidR="003A2430" w:rsidRPr="008D32B2" w:rsidRDefault="0031413A" w:rsidP="00EC4E71">
      <w:pPr>
        <w:pStyle w:val="a8"/>
        <w:numPr>
          <w:ilvl w:val="0"/>
          <w:numId w:val="1"/>
        </w:numPr>
        <w:ind w:leftChars="0" w:left="357" w:hanging="357"/>
        <w:jc w:val="both"/>
        <w:rPr>
          <w:rFonts w:cs="Times New Roman"/>
          <w:i/>
        </w:rPr>
      </w:pPr>
      <w:r w:rsidRPr="008D32B2">
        <w:rPr>
          <w:rFonts w:cs="Times New Roman"/>
          <w:i/>
        </w:rPr>
        <w:t>MMM</w:t>
      </w:r>
      <w:r w:rsidR="003A2430" w:rsidRPr="008D32B2">
        <w:rPr>
          <w:rFonts w:cs="Times New Roman"/>
          <w:i/>
        </w:rPr>
        <w:t xml:space="preserve"> is t</w:t>
      </w:r>
      <w:r w:rsidRPr="008D32B2">
        <w:rPr>
          <w:rFonts w:cs="Times New Roman"/>
          <w:i/>
        </w:rPr>
        <w:t>h</w:t>
      </w:r>
      <w:r w:rsidR="005E475E" w:rsidRPr="008D32B2">
        <w:rPr>
          <w:rFonts w:cs="Times New Roman"/>
          <w:i/>
        </w:rPr>
        <w:t xml:space="preserve">e subject month </w:t>
      </w:r>
      <w:r w:rsidR="009F04D4" w:rsidRPr="008D32B2">
        <w:rPr>
          <w:rFonts w:cs="Times New Roman"/>
          <w:i/>
        </w:rPr>
        <w:t>end concern</w:t>
      </w:r>
      <w:r w:rsidR="006A584E" w:rsidRPr="008D32B2">
        <w:rPr>
          <w:rFonts w:cs="Times New Roman"/>
          <w:i/>
        </w:rPr>
        <w:t>ed</w:t>
      </w:r>
      <w:r w:rsidR="009F04D4" w:rsidRPr="008D32B2">
        <w:rPr>
          <w:rFonts w:cs="Times New Roman"/>
          <w:i/>
        </w:rPr>
        <w:t>. YYYY</w:t>
      </w:r>
      <w:r w:rsidR="00A934F5" w:rsidRPr="008D32B2">
        <w:rPr>
          <w:rFonts w:cs="Times New Roman"/>
          <w:i/>
        </w:rPr>
        <w:t xml:space="preserve"> (or YY)</w:t>
      </w:r>
      <w:r w:rsidR="009F04D4" w:rsidRPr="008D32B2">
        <w:rPr>
          <w:rFonts w:cs="Times New Roman"/>
          <w:i/>
        </w:rPr>
        <w:t xml:space="preserve"> represents the </w:t>
      </w:r>
      <w:r w:rsidR="003A2430" w:rsidRPr="008D32B2">
        <w:rPr>
          <w:rFonts w:cs="Times New Roman"/>
          <w:i/>
        </w:rPr>
        <w:t xml:space="preserve">subject </w:t>
      </w:r>
      <w:r w:rsidR="009F04D4" w:rsidRPr="008D32B2">
        <w:rPr>
          <w:rFonts w:cs="Times New Roman"/>
          <w:i/>
        </w:rPr>
        <w:t>year in which the financia</w:t>
      </w:r>
      <w:r w:rsidR="003A2430" w:rsidRPr="008D32B2">
        <w:rPr>
          <w:rFonts w:cs="Times New Roman"/>
          <w:i/>
        </w:rPr>
        <w:t xml:space="preserve">l statement relates, while XXXX </w:t>
      </w:r>
      <w:r w:rsidR="00A934F5" w:rsidRPr="008D32B2">
        <w:rPr>
          <w:rFonts w:cs="Times New Roman"/>
          <w:i/>
        </w:rPr>
        <w:t xml:space="preserve">(or XX) </w:t>
      </w:r>
      <w:r w:rsidR="003A2430" w:rsidRPr="008D32B2">
        <w:rPr>
          <w:rFonts w:cs="Times New Roman"/>
          <w:i/>
        </w:rPr>
        <w:t xml:space="preserve">corresponds to the </w:t>
      </w:r>
      <w:r w:rsidR="005E475E" w:rsidRPr="008D32B2">
        <w:rPr>
          <w:rFonts w:cs="Times New Roman"/>
          <w:i/>
        </w:rPr>
        <w:t>immediate</w:t>
      </w:r>
      <w:r w:rsidR="003A2430" w:rsidRPr="008D32B2">
        <w:rPr>
          <w:rFonts w:cs="Times New Roman"/>
          <w:i/>
        </w:rPr>
        <w:t xml:space="preserve"> year </w:t>
      </w:r>
      <w:r w:rsidR="005E475E" w:rsidRPr="008D32B2">
        <w:rPr>
          <w:rFonts w:cs="Times New Roman"/>
          <w:i/>
        </w:rPr>
        <w:t>preceding to</w:t>
      </w:r>
      <w:r w:rsidR="003A2430" w:rsidRPr="008D32B2">
        <w:rPr>
          <w:rFonts w:cs="Times New Roman"/>
          <w:i/>
        </w:rPr>
        <w:t xml:space="preserve"> the subject year. For example</w:t>
      </w:r>
      <w:r w:rsidR="00E07AAF">
        <w:rPr>
          <w:rFonts w:cs="Times New Roman"/>
          <w:i/>
        </w:rPr>
        <w:t xml:space="preserve"> </w:t>
      </w:r>
      <w:r w:rsidR="003A2430" w:rsidRPr="008D32B2">
        <w:rPr>
          <w:rFonts w:cs="Times New Roman"/>
          <w:i/>
        </w:rPr>
        <w:t>-</w:t>
      </w:r>
    </w:p>
    <w:p w:rsidR="003A2430" w:rsidRPr="008D32B2" w:rsidRDefault="003A2430" w:rsidP="00EC4E71">
      <w:pPr>
        <w:pStyle w:val="a8"/>
        <w:jc w:val="both"/>
        <w:rPr>
          <w:rFonts w:cs="Times New Roman"/>
          <w:i/>
        </w:rPr>
      </w:pPr>
    </w:p>
    <w:p w:rsidR="009F04D4" w:rsidRPr="008D32B2" w:rsidRDefault="003A2430" w:rsidP="00EC4E71">
      <w:pPr>
        <w:pStyle w:val="a8"/>
        <w:numPr>
          <w:ilvl w:val="0"/>
          <w:numId w:val="3"/>
        </w:numPr>
        <w:ind w:leftChars="0"/>
        <w:jc w:val="both"/>
        <w:rPr>
          <w:rFonts w:cs="Times New Roman"/>
          <w:i/>
        </w:rPr>
      </w:pPr>
      <w:r w:rsidRPr="008D32B2">
        <w:rPr>
          <w:rFonts w:cs="Times New Roman"/>
          <w:i/>
        </w:rPr>
        <w:t>for th</w:t>
      </w:r>
      <w:r w:rsidR="007D06E5" w:rsidRPr="008D32B2">
        <w:rPr>
          <w:rFonts w:cs="Times New Roman"/>
          <w:i/>
        </w:rPr>
        <w:t>e financial statements up to 30 Jun</w:t>
      </w:r>
      <w:r w:rsidRPr="008D32B2">
        <w:rPr>
          <w:rFonts w:cs="Times New Roman"/>
          <w:i/>
        </w:rPr>
        <w:t xml:space="preserve"> 2019</w:t>
      </w:r>
      <w:r w:rsidR="00553306" w:rsidRPr="008D32B2">
        <w:rPr>
          <w:rFonts w:cs="Times New Roman"/>
          <w:i/>
        </w:rPr>
        <w:t xml:space="preserve">, MMM-YYYY = </w:t>
      </w:r>
      <w:r w:rsidR="007D06E5" w:rsidRPr="008D32B2">
        <w:rPr>
          <w:rFonts w:cs="Times New Roman"/>
          <w:i/>
        </w:rPr>
        <w:t>Jun</w:t>
      </w:r>
      <w:r w:rsidR="00553306" w:rsidRPr="008D32B2">
        <w:rPr>
          <w:rFonts w:cs="Times New Roman"/>
          <w:i/>
        </w:rPr>
        <w:t xml:space="preserve"> 2019 </w:t>
      </w:r>
      <w:r w:rsidR="00A50EBE" w:rsidRPr="008D32B2">
        <w:rPr>
          <w:rFonts w:cs="Times New Roman"/>
          <w:i/>
        </w:rPr>
        <w:t>(or 2019</w:t>
      </w:r>
      <w:r w:rsidR="00A50EBE" w:rsidRPr="008D32B2">
        <w:rPr>
          <w:rFonts w:eastAsia="華康細明體" w:cs="Times New Roman"/>
          <w:i/>
        </w:rPr>
        <w:t>年</w:t>
      </w:r>
      <w:r w:rsidR="00A50EBE" w:rsidRPr="008D32B2">
        <w:rPr>
          <w:rFonts w:cs="Times New Roman"/>
          <w:i/>
        </w:rPr>
        <w:t>6</w:t>
      </w:r>
      <w:r w:rsidR="00A50EBE" w:rsidRPr="008D32B2">
        <w:rPr>
          <w:rFonts w:eastAsia="華康細明體" w:cs="Times New Roman"/>
          <w:i/>
        </w:rPr>
        <w:t>月</w:t>
      </w:r>
      <w:r w:rsidR="00A50EBE" w:rsidRPr="008D32B2">
        <w:rPr>
          <w:rFonts w:cs="Times New Roman"/>
          <w:i/>
        </w:rPr>
        <w:t xml:space="preserve">in Chinese) </w:t>
      </w:r>
      <w:r w:rsidR="00553306" w:rsidRPr="008D32B2">
        <w:rPr>
          <w:rFonts w:cs="Times New Roman"/>
          <w:i/>
        </w:rPr>
        <w:t>and MMM-XXXX =</w:t>
      </w:r>
      <w:r w:rsidR="007D06E5" w:rsidRPr="008D32B2">
        <w:rPr>
          <w:rFonts w:cs="Times New Roman"/>
          <w:i/>
        </w:rPr>
        <w:t xml:space="preserve"> Jun</w:t>
      </w:r>
      <w:r w:rsidRPr="008D32B2">
        <w:rPr>
          <w:rFonts w:cs="Times New Roman"/>
          <w:i/>
        </w:rPr>
        <w:t xml:space="preserve"> 2018</w:t>
      </w:r>
      <w:r w:rsidR="00A50EBE" w:rsidRPr="008D32B2">
        <w:rPr>
          <w:rFonts w:cs="Times New Roman"/>
          <w:i/>
        </w:rPr>
        <w:t xml:space="preserve"> (or 2018</w:t>
      </w:r>
      <w:r w:rsidR="00A50EBE" w:rsidRPr="008D32B2">
        <w:rPr>
          <w:rFonts w:eastAsia="華康細明體" w:cs="Times New Roman"/>
          <w:i/>
        </w:rPr>
        <w:t>年</w:t>
      </w:r>
      <w:r w:rsidR="00A50EBE" w:rsidRPr="008D32B2">
        <w:rPr>
          <w:rFonts w:cs="Times New Roman"/>
          <w:i/>
        </w:rPr>
        <w:t>6</w:t>
      </w:r>
      <w:r w:rsidR="00A50EBE" w:rsidRPr="008D32B2">
        <w:rPr>
          <w:rFonts w:eastAsia="華康細明體" w:cs="Times New Roman"/>
          <w:i/>
        </w:rPr>
        <w:t>月</w:t>
      </w:r>
      <w:r w:rsidR="00A50EBE" w:rsidRPr="008D32B2">
        <w:rPr>
          <w:rFonts w:cs="Times New Roman"/>
          <w:i/>
        </w:rPr>
        <w:t>in Chinese)</w:t>
      </w:r>
      <w:r w:rsidRPr="008D32B2">
        <w:rPr>
          <w:rFonts w:cs="Times New Roman"/>
          <w:i/>
        </w:rPr>
        <w:t>;</w:t>
      </w:r>
    </w:p>
    <w:p w:rsidR="003A2430" w:rsidRPr="008D32B2" w:rsidRDefault="003A2430" w:rsidP="00EC4E71">
      <w:pPr>
        <w:pStyle w:val="a8"/>
        <w:numPr>
          <w:ilvl w:val="0"/>
          <w:numId w:val="3"/>
        </w:numPr>
        <w:ind w:leftChars="0"/>
        <w:jc w:val="both"/>
        <w:rPr>
          <w:rFonts w:cs="Times New Roman"/>
          <w:i/>
        </w:rPr>
      </w:pPr>
      <w:r w:rsidRPr="008D32B2">
        <w:rPr>
          <w:rFonts w:cs="Times New Roman"/>
          <w:i/>
        </w:rPr>
        <w:t>for the financial state</w:t>
      </w:r>
      <w:r w:rsidR="007D06E5" w:rsidRPr="008D32B2">
        <w:rPr>
          <w:rFonts w:cs="Times New Roman"/>
          <w:i/>
        </w:rPr>
        <w:t>ments up to 31 Dec</w:t>
      </w:r>
      <w:r w:rsidR="00A934F5" w:rsidRPr="008D32B2">
        <w:rPr>
          <w:rFonts w:cs="Times New Roman"/>
          <w:i/>
        </w:rPr>
        <w:t xml:space="preserve"> 2020, MMM-</w:t>
      </w:r>
      <w:r w:rsidR="00553306" w:rsidRPr="008D32B2">
        <w:rPr>
          <w:rFonts w:cs="Times New Roman"/>
          <w:i/>
        </w:rPr>
        <w:t xml:space="preserve">YY = </w:t>
      </w:r>
      <w:r w:rsidR="007D06E5" w:rsidRPr="008D32B2">
        <w:rPr>
          <w:rFonts w:cs="Times New Roman"/>
          <w:i/>
        </w:rPr>
        <w:t xml:space="preserve">Dec </w:t>
      </w:r>
      <w:r w:rsidR="00A934F5" w:rsidRPr="008D32B2">
        <w:rPr>
          <w:rFonts w:cs="Times New Roman"/>
          <w:i/>
        </w:rPr>
        <w:t xml:space="preserve">20 </w:t>
      </w:r>
      <w:r w:rsidR="00A50EBE" w:rsidRPr="008D32B2">
        <w:rPr>
          <w:rFonts w:cs="Times New Roman"/>
          <w:i/>
        </w:rPr>
        <w:t>(or 20</w:t>
      </w:r>
      <w:r w:rsidR="00A50EBE" w:rsidRPr="008D32B2">
        <w:rPr>
          <w:rFonts w:eastAsia="華康細明體" w:cs="Times New Roman"/>
          <w:i/>
        </w:rPr>
        <w:t>年</w:t>
      </w:r>
      <w:r w:rsidR="00A50EBE" w:rsidRPr="008D32B2">
        <w:rPr>
          <w:rFonts w:cs="Times New Roman"/>
          <w:i/>
        </w:rPr>
        <w:t>12</w:t>
      </w:r>
      <w:r w:rsidR="00A50EBE" w:rsidRPr="008D32B2">
        <w:rPr>
          <w:rFonts w:eastAsia="華康細明體" w:cs="Times New Roman"/>
          <w:i/>
        </w:rPr>
        <w:t>月</w:t>
      </w:r>
      <w:r w:rsidR="00A50EBE" w:rsidRPr="008D32B2">
        <w:rPr>
          <w:rFonts w:cs="Times New Roman"/>
          <w:i/>
        </w:rPr>
        <w:t xml:space="preserve">in Chinese) </w:t>
      </w:r>
      <w:r w:rsidR="00A934F5" w:rsidRPr="008D32B2">
        <w:rPr>
          <w:rFonts w:cs="Times New Roman"/>
          <w:i/>
        </w:rPr>
        <w:t>and MMM-</w:t>
      </w:r>
      <w:r w:rsidR="00553306" w:rsidRPr="008D32B2">
        <w:rPr>
          <w:rFonts w:cs="Times New Roman"/>
          <w:i/>
        </w:rPr>
        <w:t>XX =</w:t>
      </w:r>
      <w:r w:rsidR="007D06E5" w:rsidRPr="008D32B2">
        <w:rPr>
          <w:rFonts w:cs="Times New Roman"/>
          <w:i/>
        </w:rPr>
        <w:t xml:space="preserve"> Dec </w:t>
      </w:r>
      <w:r w:rsidRPr="008D32B2">
        <w:rPr>
          <w:rFonts w:cs="Times New Roman"/>
          <w:i/>
        </w:rPr>
        <w:t>19</w:t>
      </w:r>
      <w:r w:rsidR="00A50EBE" w:rsidRPr="008D32B2">
        <w:rPr>
          <w:rFonts w:cs="Times New Roman"/>
          <w:i/>
        </w:rPr>
        <w:t xml:space="preserve"> (or 19</w:t>
      </w:r>
      <w:r w:rsidR="00A50EBE" w:rsidRPr="008D32B2">
        <w:rPr>
          <w:rFonts w:eastAsia="華康細明體" w:cs="Times New Roman"/>
          <w:i/>
        </w:rPr>
        <w:t>年</w:t>
      </w:r>
      <w:r w:rsidR="00A50EBE" w:rsidRPr="008D32B2">
        <w:rPr>
          <w:rFonts w:cs="Times New Roman"/>
          <w:i/>
        </w:rPr>
        <w:t>12</w:t>
      </w:r>
      <w:r w:rsidR="00A50EBE" w:rsidRPr="008D32B2">
        <w:rPr>
          <w:rFonts w:eastAsia="華康細明體" w:cs="Times New Roman"/>
          <w:i/>
        </w:rPr>
        <w:t>月</w:t>
      </w:r>
      <w:r w:rsidR="00A50EBE" w:rsidRPr="008D32B2">
        <w:rPr>
          <w:rFonts w:cs="Times New Roman"/>
          <w:i/>
        </w:rPr>
        <w:t>in Chinese)</w:t>
      </w:r>
      <w:r w:rsidRPr="008D32B2">
        <w:rPr>
          <w:rFonts w:cs="Times New Roman"/>
          <w:i/>
        </w:rPr>
        <w:t>.</w:t>
      </w:r>
    </w:p>
    <w:p w:rsidR="009F04D4" w:rsidRPr="008D32B2" w:rsidRDefault="009F04D4" w:rsidP="009F04D4">
      <w:pPr>
        <w:pStyle w:val="a8"/>
        <w:rPr>
          <w:rFonts w:cs="Times New Roman"/>
          <w:i/>
        </w:rPr>
      </w:pPr>
    </w:p>
    <w:p w:rsidR="00AB462E" w:rsidRPr="008D32B2" w:rsidRDefault="00AB462E" w:rsidP="00AB462E">
      <w:pPr>
        <w:pStyle w:val="a8"/>
        <w:numPr>
          <w:ilvl w:val="0"/>
          <w:numId w:val="1"/>
        </w:numPr>
        <w:ind w:leftChars="0"/>
        <w:rPr>
          <w:rFonts w:cs="Times New Roman"/>
          <w:i/>
        </w:rPr>
      </w:pPr>
      <w:r w:rsidRPr="008D32B2">
        <w:rPr>
          <w:rFonts w:cs="Times New Roman"/>
          <w:i/>
        </w:rPr>
        <w:t>For the files in English:</w:t>
      </w:r>
    </w:p>
    <w:p w:rsidR="00AB462E" w:rsidRPr="008D32B2" w:rsidRDefault="00AB462E" w:rsidP="00AB462E">
      <w:pPr>
        <w:ind w:leftChars="177" w:left="425"/>
        <w:rPr>
          <w:rFonts w:cs="Times New Roman"/>
          <w:i/>
        </w:rPr>
      </w:pPr>
      <w:r w:rsidRPr="008D32B2">
        <w:rPr>
          <w:rFonts w:cs="Times New Roman"/>
          <w:i/>
        </w:rPr>
        <w:t xml:space="preserve">NNN in </w:t>
      </w:r>
      <w:r w:rsidR="000E1B5C" w:rsidRPr="008D32B2">
        <w:rPr>
          <w:rFonts w:cs="Times New Roman"/>
          <w:i/>
        </w:rPr>
        <w:t xml:space="preserve">ZIP file/ </w:t>
      </w:r>
      <w:r w:rsidRPr="008D32B2">
        <w:rPr>
          <w:rFonts w:cs="Times New Roman"/>
          <w:i/>
        </w:rPr>
        <w:t>folder</w:t>
      </w:r>
      <w:r w:rsidR="000E1B5C" w:rsidRPr="008D32B2">
        <w:rPr>
          <w:rFonts w:cs="Times New Roman"/>
          <w:i/>
        </w:rPr>
        <w:t>/ file</w:t>
      </w:r>
      <w:r w:rsidRPr="008D32B2">
        <w:rPr>
          <w:rFonts w:cs="Times New Roman"/>
          <w:i/>
        </w:rPr>
        <w:t xml:space="preserve"> name = </w:t>
      </w:r>
      <w:r w:rsidR="0031413A" w:rsidRPr="008D32B2">
        <w:rPr>
          <w:rFonts w:cs="Times New Roman"/>
          <w:i/>
        </w:rPr>
        <w:t>e</w:t>
      </w:r>
      <w:r w:rsidRPr="008D32B2">
        <w:rPr>
          <w:rFonts w:cs="Times New Roman"/>
          <w:i/>
        </w:rPr>
        <w:t>ng</w:t>
      </w:r>
    </w:p>
    <w:p w:rsidR="00AB462E" w:rsidRPr="008D32B2" w:rsidRDefault="00AB462E" w:rsidP="00F10ACC">
      <w:pPr>
        <w:spacing w:line="240" w:lineRule="exact"/>
        <w:rPr>
          <w:rFonts w:cs="Times New Roman"/>
          <w:i/>
        </w:rPr>
      </w:pPr>
    </w:p>
    <w:p w:rsidR="00AB462E" w:rsidRPr="008D32B2" w:rsidRDefault="00AB462E" w:rsidP="00AB462E">
      <w:pPr>
        <w:pStyle w:val="a8"/>
        <w:numPr>
          <w:ilvl w:val="0"/>
          <w:numId w:val="1"/>
        </w:numPr>
        <w:ind w:leftChars="0"/>
        <w:rPr>
          <w:rFonts w:cs="Times New Roman"/>
          <w:i/>
        </w:rPr>
      </w:pPr>
      <w:r w:rsidRPr="008D32B2">
        <w:rPr>
          <w:rFonts w:cs="Times New Roman"/>
          <w:i/>
        </w:rPr>
        <w:t>For the files in Traditional Chinese:</w:t>
      </w:r>
    </w:p>
    <w:p w:rsidR="00AB462E" w:rsidRPr="008D32B2" w:rsidRDefault="000E1B5C" w:rsidP="00AB462E">
      <w:pPr>
        <w:ind w:leftChars="177" w:left="425"/>
        <w:rPr>
          <w:rFonts w:cs="Times New Roman"/>
          <w:i/>
        </w:rPr>
      </w:pPr>
      <w:r w:rsidRPr="008D32B2">
        <w:rPr>
          <w:rFonts w:cs="Times New Roman"/>
          <w:i/>
        </w:rPr>
        <w:t>NNN in ZIP file/ folder/ file name</w:t>
      </w:r>
      <w:r w:rsidR="00AB462E" w:rsidRPr="008D32B2">
        <w:rPr>
          <w:rFonts w:cs="Times New Roman"/>
          <w:i/>
        </w:rPr>
        <w:t xml:space="preserve"> = </w:t>
      </w:r>
      <w:r w:rsidR="00C6759D" w:rsidRPr="008D32B2">
        <w:rPr>
          <w:rFonts w:cs="Times New Roman"/>
          <w:i/>
        </w:rPr>
        <w:t>t</w:t>
      </w:r>
      <w:r w:rsidR="00161080" w:rsidRPr="008D32B2">
        <w:rPr>
          <w:rFonts w:cs="Times New Roman"/>
          <w:i/>
        </w:rPr>
        <w:t>c</w:t>
      </w:r>
      <w:r w:rsidR="00AB462E" w:rsidRPr="008D32B2">
        <w:rPr>
          <w:rFonts w:cs="Times New Roman"/>
          <w:i/>
        </w:rPr>
        <w:t>hi</w:t>
      </w:r>
    </w:p>
    <w:p w:rsidR="00AB462E" w:rsidRPr="008D32B2" w:rsidRDefault="00AB462E" w:rsidP="00F10ACC">
      <w:pPr>
        <w:spacing w:line="240" w:lineRule="exact"/>
        <w:rPr>
          <w:rFonts w:cs="Times New Roman"/>
          <w:i/>
        </w:rPr>
      </w:pPr>
    </w:p>
    <w:p w:rsidR="000C659D" w:rsidRPr="008D32B2" w:rsidRDefault="000C659D" w:rsidP="00F63552">
      <w:pPr>
        <w:pStyle w:val="a8"/>
        <w:numPr>
          <w:ilvl w:val="0"/>
          <w:numId w:val="1"/>
        </w:numPr>
        <w:ind w:leftChars="0"/>
        <w:rPr>
          <w:rFonts w:cs="Times New Roman"/>
          <w:i/>
        </w:rPr>
      </w:pPr>
      <w:r w:rsidRPr="008D32B2">
        <w:rPr>
          <w:rFonts w:cs="Times New Roman"/>
          <w:i/>
        </w:rPr>
        <w:t>UUUU is the file extension.  It should be either in csv, json or xml.</w:t>
      </w:r>
    </w:p>
    <w:p w:rsidR="005E475E" w:rsidRPr="008D32B2" w:rsidRDefault="005E475E" w:rsidP="005E475E">
      <w:pPr>
        <w:pStyle w:val="a8"/>
        <w:ind w:leftChars="0" w:left="360"/>
        <w:rPr>
          <w:rFonts w:cs="Times New Roman"/>
          <w:i/>
        </w:rPr>
      </w:pPr>
    </w:p>
    <w:p w:rsidR="00F51539" w:rsidRPr="008D32B2" w:rsidRDefault="00F51539" w:rsidP="00DE54B9">
      <w:pPr>
        <w:pStyle w:val="a8"/>
        <w:numPr>
          <w:ilvl w:val="0"/>
          <w:numId w:val="1"/>
        </w:numPr>
        <w:ind w:leftChars="0"/>
        <w:rPr>
          <w:rFonts w:cs="Times New Roman"/>
          <w:i/>
        </w:rPr>
      </w:pPr>
      <w:r w:rsidRPr="008D32B2">
        <w:rPr>
          <w:rFonts w:cs="Times New Roman"/>
          <w:i/>
        </w:rPr>
        <w:t>For files in XML format, space in header is replaced by underscore "_".</w:t>
      </w:r>
    </w:p>
    <w:p w:rsidR="005E475E" w:rsidRDefault="005E475E" w:rsidP="005E475E">
      <w:pPr>
        <w:pStyle w:val="a8"/>
        <w:rPr>
          <w:rFonts w:cs="Times New Roman"/>
          <w:i/>
        </w:rPr>
      </w:pPr>
    </w:p>
    <w:p w:rsidR="00653F0B" w:rsidRDefault="00653F0B" w:rsidP="005E475E">
      <w:pPr>
        <w:pStyle w:val="a8"/>
        <w:rPr>
          <w:rFonts w:cs="Times New Roman"/>
          <w:i/>
        </w:rPr>
      </w:pPr>
    </w:p>
    <w:p w:rsidR="00653F0B" w:rsidRDefault="00653F0B" w:rsidP="005E475E">
      <w:pPr>
        <w:pStyle w:val="a8"/>
        <w:rPr>
          <w:rFonts w:cs="Times New Roman"/>
          <w:i/>
        </w:rPr>
      </w:pPr>
    </w:p>
    <w:p w:rsidR="00653F0B" w:rsidRPr="008D32B2" w:rsidRDefault="00653F0B" w:rsidP="005E475E">
      <w:pPr>
        <w:pStyle w:val="a8"/>
        <w:rPr>
          <w:rFonts w:cs="Times New Roman"/>
          <w:i/>
        </w:rPr>
      </w:pPr>
    </w:p>
    <w:p w:rsidR="00253486" w:rsidRPr="008D32B2" w:rsidRDefault="00DE54B9" w:rsidP="00013D3C">
      <w:pPr>
        <w:widowControl/>
        <w:rPr>
          <w:rFonts w:cs="Times New Roman"/>
          <w:u w:val="single"/>
        </w:rPr>
      </w:pPr>
      <w:r w:rsidRPr="008D32B2">
        <w:rPr>
          <w:rFonts w:cs="Times New Roman"/>
          <w:u w:val="single"/>
        </w:rPr>
        <w:lastRenderedPageBreak/>
        <w:t xml:space="preserve">Data related to </w:t>
      </w:r>
      <w:r w:rsidR="00D82A88" w:rsidRPr="008D32B2">
        <w:rPr>
          <w:rFonts w:cs="Times New Roman"/>
          <w:u w:val="single"/>
        </w:rPr>
        <w:t xml:space="preserve">Quarterly </w:t>
      </w:r>
      <w:r w:rsidRPr="008D32B2">
        <w:rPr>
          <w:rFonts w:cs="Times New Roman"/>
          <w:u w:val="single"/>
        </w:rPr>
        <w:t xml:space="preserve">Accounts of the Government </w:t>
      </w:r>
      <w:r w:rsidR="00013D3C" w:rsidRPr="008D32B2">
        <w:rPr>
          <w:rFonts w:cs="Times New Roman"/>
          <w:u w:val="single"/>
        </w:rPr>
        <w:t>Published in the Gazette (Expressed in Hong Kong Dollar (in thousand))</w:t>
      </w:r>
    </w:p>
    <w:p w:rsidR="00013D3C" w:rsidRPr="008D32B2" w:rsidRDefault="005E475E" w:rsidP="00013D3C">
      <w:pPr>
        <w:widowControl/>
        <w:rPr>
          <w:rFonts w:cs="Times New Roman"/>
          <w:i/>
        </w:rPr>
      </w:pPr>
      <w:r w:rsidRPr="008D32B2">
        <w:rPr>
          <w:rFonts w:cs="Times New Roman"/>
          <w:i/>
        </w:rPr>
        <w:t xml:space="preserve">[ file name: </w:t>
      </w:r>
      <w:r w:rsidR="00013D3C" w:rsidRPr="008D32B2">
        <w:rPr>
          <w:rFonts w:cs="Times New Roman"/>
          <w:i/>
        </w:rPr>
        <w:t>QA_MMM_</w:t>
      </w:r>
      <w:r w:rsidRPr="008D32B2">
        <w:rPr>
          <w:rFonts w:cs="Times New Roman"/>
          <w:i/>
        </w:rPr>
        <w:t>YYYY</w:t>
      </w:r>
      <w:r w:rsidR="00013D3C" w:rsidRPr="008D32B2">
        <w:rPr>
          <w:rFonts w:cs="Times New Roman"/>
          <w:i/>
        </w:rPr>
        <w:t>_NNN_UUUU.zip -&gt; QA_MMM_Y</w:t>
      </w:r>
      <w:r w:rsidRPr="008D32B2">
        <w:rPr>
          <w:rFonts w:cs="Times New Roman"/>
          <w:i/>
        </w:rPr>
        <w:t>YY</w:t>
      </w:r>
      <w:r w:rsidR="00013D3C" w:rsidRPr="008D32B2">
        <w:rPr>
          <w:rFonts w:cs="Times New Roman"/>
          <w:i/>
        </w:rPr>
        <w:t>Y_NNN_UUUU</w:t>
      </w:r>
      <w:r w:rsidR="00A934F5" w:rsidRPr="008D32B2">
        <w:rPr>
          <w:rFonts w:cs="Times New Roman"/>
          <w:i/>
        </w:rPr>
        <w:t xml:space="preserve"> </w:t>
      </w:r>
      <w:r w:rsidRPr="008D32B2">
        <w:rPr>
          <w:rFonts w:cs="Times New Roman"/>
          <w:i/>
        </w:rPr>
        <w:t>]</w:t>
      </w:r>
    </w:p>
    <w:p w:rsidR="007E3373" w:rsidRDefault="007E3373" w:rsidP="00DE54B9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t>Bond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Assets and Liabilities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bond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bond</w:t>
      </w:r>
      <w:r>
        <w:rPr>
          <w:rFonts w:cs="Times New Roman"/>
        </w:rPr>
        <w:t>f</w:t>
      </w:r>
      <w:r w:rsidRPr="008D32B2">
        <w:rPr>
          <w:rFonts w:cs="Times New Roman"/>
        </w:rPr>
        <w:t>_statement_of_assets_and_liabilities_MMM-YY_NNN.UUUU]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>Liabilities</w:t>
            </w:r>
            <w:r w:rsidRPr="00E56F5D">
              <w:t>/</w:t>
            </w:r>
            <w:r>
              <w:rPr>
                <w:rFonts w:hint="eastAsia"/>
              </w:rPr>
              <w:t xml:space="preserve">Fund </w:t>
            </w:r>
            <w:r w:rsidRPr="00E56F5D">
              <w:t>Balanc</w:t>
            </w:r>
            <w:r w:rsidRPr="00E56F5D">
              <w:rPr>
                <w:rFonts w:hint="eastAsia"/>
              </w:rPr>
              <w:t>e</w:t>
            </w:r>
            <w:r w:rsidRPr="00E56F5D">
              <w:rPr>
                <w:rFonts w:cstheme="minorHAnsi"/>
              </w:rPr>
              <w:t xml:space="preserve"> 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  <w:r w:rsidRPr="008D32B2">
              <w:rPr>
                <w:rFonts w:cs="Times New Roman"/>
              </w:rPr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42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>Liabilities</w:t>
            </w:r>
            <w:r w:rsidRPr="00E56F5D">
              <w:t>/</w:t>
            </w:r>
            <w:r>
              <w:rPr>
                <w:rFonts w:hint="eastAsia"/>
              </w:rPr>
              <w:t>Fund breakdown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YYYY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42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Bond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Receipts and Payments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bond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bond</w:t>
      </w:r>
      <w:r>
        <w:rPr>
          <w:rFonts w:cs="Times New Roman"/>
        </w:rPr>
        <w:t>f</w:t>
      </w:r>
      <w:r w:rsidRPr="008D32B2">
        <w:rPr>
          <w:rFonts w:cs="Times New Roman"/>
        </w:rPr>
        <w:t>_statement_of_receipts_and_payments_MMM-YY_NNN.UUUU]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Receipts/Payments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 for current</w:t>
            </w:r>
            <w:r>
              <w:rPr>
                <w:rFonts w:cs="Times New Roman"/>
              </w:rPr>
              <w:t xml:space="preserve"> financial year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Bond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Schedule of Receipts</w:t>
      </w:r>
      <w:r w:rsidRPr="00F7225F">
        <w:rPr>
          <w:rFonts w:cs="Times New Roman" w:hint="eastAsia"/>
          <w:highlight w:val="lightGray"/>
        </w:rPr>
        <w:t xml:space="preserve"> and Payments</w:t>
      </w:r>
    </w:p>
    <w:p w:rsidR="006C7BF0" w:rsidRPr="008D32B2" w:rsidRDefault="006C7BF0" w:rsidP="006C7BF0">
      <w:pPr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bond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bond</w:t>
      </w:r>
      <w:r>
        <w:rPr>
          <w:rFonts w:cs="Times New Roman"/>
        </w:rPr>
        <w:t>f</w:t>
      </w:r>
      <w:r w:rsidRPr="008D32B2">
        <w:rPr>
          <w:rFonts w:cs="Times New Roman"/>
        </w:rPr>
        <w:t>_sc</w:t>
      </w:r>
      <w:r w:rsidR="00A56F62">
        <w:rPr>
          <w:rFonts w:cs="Times New Roman"/>
        </w:rPr>
        <w:t>hedule_of_receipts_and_payments</w:t>
      </w:r>
      <w:r w:rsidRPr="008D32B2">
        <w:rPr>
          <w:rFonts w:cs="Times New Roman"/>
        </w:rPr>
        <w:t>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Item/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  <w:r w:rsidRPr="008D32B2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entities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E56F5D" w:rsidRDefault="006C7BF0" w:rsidP="006C7BF0">
            <w:pPr>
              <w:jc w:val="both"/>
            </w:pPr>
            <w:r w:rsidRPr="00E56F5D">
              <w:rPr>
                <w:rFonts w:hint="eastAsia"/>
              </w:rPr>
              <w:t>Category</w:t>
            </w:r>
            <w:r w:rsidRPr="00E56F5D"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E56F5D">
              <w:rPr>
                <w:rFonts w:hint="eastAsia"/>
              </w:rPr>
              <w:t>類別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  <w:r w:rsidRPr="008D32B2">
              <w:rPr>
                <w:rFonts w:cs="Times New Roman"/>
              </w:rPr>
              <w:t xml:space="preserve"> breakdown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Default="006C7BF0" w:rsidP="006C7BF0">
      <w:pPr>
        <w:widowControl/>
        <w:rPr>
          <w:rFonts w:cs="Times New Roman"/>
        </w:rPr>
        <w:sectPr w:rsidR="006C7BF0" w:rsidSect="008D32B2">
          <w:footerReference w:type="default" r:id="rId8"/>
          <w:pgSz w:w="15840" w:h="12240" w:orient="landscape" w:code="1"/>
          <w:pgMar w:top="709" w:right="1440" w:bottom="568" w:left="1440" w:header="851" w:footer="340" w:gutter="0"/>
          <w:cols w:space="425"/>
          <w:docGrid w:type="lines" w:linePitch="360"/>
        </w:sectPr>
      </w:pPr>
    </w:p>
    <w:p w:rsidR="006C7BF0" w:rsidRPr="007D3598" w:rsidRDefault="006C7BF0" w:rsidP="006C7BF0">
      <w:pPr>
        <w:widowControl/>
        <w:rPr>
          <w:rFonts w:cs="Times New Roman"/>
        </w:rPr>
      </w:pPr>
      <w:r w:rsidRPr="001B5D5A">
        <w:rPr>
          <w:rFonts w:cs="Times New Roman"/>
          <w:highlight w:val="lightGray"/>
        </w:rPr>
        <w:lastRenderedPageBreak/>
        <w:t xml:space="preserve">Capital </w:t>
      </w:r>
      <w:r w:rsidRPr="001B5D5A">
        <w:rPr>
          <w:rFonts w:cs="Times New Roman" w:hint="eastAsia"/>
          <w:highlight w:val="lightGray"/>
        </w:rPr>
        <w:t>Investment</w:t>
      </w:r>
      <w:r w:rsidRPr="001B5D5A">
        <w:rPr>
          <w:rFonts w:cs="Times New Roman"/>
          <w:highlight w:val="lightGray"/>
        </w:rPr>
        <w:t xml:space="preserve"> Fund — Statement of Assets and Liabilities</w:t>
      </w:r>
      <w:r w:rsidRPr="007D3598">
        <w:rPr>
          <w:rFonts w:cs="Times New Roman"/>
        </w:rPr>
        <w:t xml:space="preserve"> </w:t>
      </w:r>
    </w:p>
    <w:p w:rsidR="006C7BF0" w:rsidRPr="007D3598" w:rsidRDefault="006C7BF0" w:rsidP="006C7BF0">
      <w:pPr>
        <w:widowControl/>
        <w:rPr>
          <w:rFonts w:cs="Times New Roman"/>
        </w:rPr>
      </w:pPr>
      <w:r w:rsidRPr="007D3598">
        <w:rPr>
          <w:rFonts w:cs="Times New Roman"/>
        </w:rPr>
        <w:t>[capital-</w:t>
      </w:r>
      <w:r w:rsidRPr="007D3598">
        <w:rPr>
          <w:rFonts w:cs="Times New Roman" w:hint="eastAsia"/>
        </w:rPr>
        <w:t>investment</w:t>
      </w:r>
      <w:r w:rsidRPr="007D3598">
        <w:rPr>
          <w:rFonts w:cs="Times New Roman"/>
        </w:rPr>
        <w:t>-fund\c</w:t>
      </w:r>
      <w:r w:rsidRPr="007D3598">
        <w:rPr>
          <w:rFonts w:cs="Times New Roman" w:hint="eastAsia"/>
        </w:rPr>
        <w:t>i</w:t>
      </w:r>
      <w:r w:rsidRPr="007D3598">
        <w:rPr>
          <w:rFonts w:cs="Times New Roman"/>
        </w:rPr>
        <w:t>f_statement_of_assets_and_liabilities_MMM-YY_NNN.UUUU]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7D3598" w:rsidTr="00F54F89">
        <w:trPr>
          <w:trHeight w:val="340"/>
        </w:trPr>
        <w:tc>
          <w:tcPr>
            <w:tcW w:w="5382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Note</w:t>
            </w:r>
          </w:p>
        </w:tc>
      </w:tr>
      <w:tr w:rsidR="006C7BF0" w:rsidRPr="007D3598" w:rsidTr="00F54F89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Type/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Assets/</w:t>
            </w:r>
            <w:r w:rsidRPr="007D3598">
              <w:rPr>
                <w:rFonts w:cs="Times New Roman" w:hint="eastAsia"/>
              </w:rPr>
              <w:t xml:space="preserve">Total Fund </w:t>
            </w:r>
            <w:r w:rsidRPr="007D3598">
              <w:rPr>
                <w:rFonts w:cs="Times New Roman"/>
              </w:rPr>
              <w:t xml:space="preserve">Balance 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Text</w:t>
            </w:r>
          </w:p>
        </w:tc>
      </w:tr>
      <w:tr w:rsidR="006C7BF0" w:rsidRPr="007D3598" w:rsidTr="00F54F89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Item/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項目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Assets/</w:t>
            </w:r>
            <w:r w:rsidRPr="007D3598">
              <w:rPr>
                <w:rFonts w:cs="Times New Roman" w:hint="eastAsia"/>
              </w:rPr>
              <w:t>Fund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Text</w:t>
            </w:r>
          </w:p>
        </w:tc>
      </w:tr>
      <w:tr w:rsidR="006C7BF0" w:rsidRPr="007D3598" w:rsidTr="00F54F89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Category/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 w:hint="eastAsia"/>
              </w:rPr>
              <w:t>類別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theme="minorHAnsi"/>
              </w:rPr>
            </w:pPr>
            <w:r w:rsidRPr="007D3598">
              <w:rPr>
                <w:rFonts w:ascii="Calibri" w:eastAsia="新細明體" w:hAnsi="Calibri" w:cs="Times New Roman"/>
              </w:rPr>
              <w:t>Assets/</w:t>
            </w:r>
            <w:r w:rsidRPr="007D3598">
              <w:rPr>
                <w:rFonts w:ascii="Calibri" w:eastAsia="新細明體" w:hAnsi="Calibri" w:cs="Times New Roman" w:hint="eastAsia"/>
              </w:rPr>
              <w:t>Fund breakdown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cstheme="minorHAnsi"/>
              </w:rPr>
            </w:pPr>
            <w:r w:rsidRPr="007D3598">
              <w:rPr>
                <w:rFonts w:cstheme="minorHAnsi"/>
              </w:rPr>
              <w:t>Data Type: Text</w:t>
            </w:r>
          </w:p>
        </w:tc>
      </w:tr>
      <w:tr w:rsidR="006C7BF0" w:rsidRPr="007D3598" w:rsidDel="001920F9" w:rsidTr="00F54F89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 xml:space="preserve">Actual Amount </w:t>
            </w:r>
            <w:r w:rsidRPr="007D3598">
              <w:rPr>
                <w:rFonts w:cs="Times New Roman" w:hint="eastAsia"/>
              </w:rPr>
              <w:t>as at</w:t>
            </w:r>
            <w:r w:rsidRPr="007D3598">
              <w:rPr>
                <w:rFonts w:cs="Times New Roman"/>
              </w:rPr>
              <w:t xml:space="preserve"> MMM YYYY/</w:t>
            </w:r>
          </w:p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MMM YYYY</w:t>
            </w:r>
            <w:r w:rsidRPr="007D3598">
              <w:rPr>
                <w:rFonts w:cs="Times New Roman"/>
              </w:rPr>
              <w:t>實際數額</w:t>
            </w:r>
          </w:p>
        </w:tc>
        <w:tc>
          <w:tcPr>
            <w:tcW w:w="5242" w:type="dxa"/>
          </w:tcPr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 xml:space="preserve">Actual amount </w:t>
            </w:r>
            <w:r w:rsidRPr="007D3598">
              <w:rPr>
                <w:rFonts w:cs="Times New Roman" w:hint="eastAsia"/>
              </w:rPr>
              <w:t>as at</w:t>
            </w:r>
            <w:r w:rsidRPr="007D3598">
              <w:rPr>
                <w:rFonts w:cs="Times New Roman"/>
              </w:rPr>
              <w:t xml:space="preserve"> MMM YYYY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Numeric</w:t>
            </w:r>
          </w:p>
        </w:tc>
      </w:tr>
      <w:tr w:rsidR="006C7BF0" w:rsidRPr="007D3598" w:rsidTr="00F54F89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 xml:space="preserve">Actual Amount </w:t>
            </w:r>
            <w:r w:rsidRPr="007D3598">
              <w:rPr>
                <w:rFonts w:cs="Times New Roman" w:hint="eastAsia"/>
              </w:rPr>
              <w:t>as at</w:t>
            </w:r>
            <w:r w:rsidRPr="007D3598">
              <w:rPr>
                <w:rFonts w:cs="Times New Roman"/>
              </w:rPr>
              <w:t xml:space="preserve"> MMM XXXX/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MMM XXXX</w:t>
            </w:r>
            <w:r w:rsidRPr="007D3598">
              <w:rPr>
                <w:rFonts w:cs="Times New Roman"/>
              </w:rPr>
              <w:t>實際數額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 xml:space="preserve">Actual amount </w:t>
            </w:r>
            <w:r w:rsidRPr="007D3598">
              <w:rPr>
                <w:rFonts w:cs="Times New Roman" w:hint="eastAsia"/>
              </w:rPr>
              <w:t>as at</w:t>
            </w:r>
            <w:r w:rsidRPr="007D3598">
              <w:rPr>
                <w:rFonts w:cs="Times New Roman"/>
              </w:rPr>
              <w:t xml:space="preserve"> MMM XXXX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Numeric</w:t>
            </w:r>
          </w:p>
        </w:tc>
      </w:tr>
    </w:tbl>
    <w:p w:rsidR="006C7BF0" w:rsidRPr="007D3598" w:rsidRDefault="006C7BF0" w:rsidP="006C7BF0">
      <w:pPr>
        <w:widowControl/>
        <w:rPr>
          <w:rFonts w:cs="Times New Roman"/>
        </w:rPr>
      </w:pPr>
      <w:r w:rsidRPr="007D3598">
        <w:rPr>
          <w:rFonts w:cs="Times New Roman"/>
        </w:rPr>
        <w:br w:type="page"/>
      </w:r>
    </w:p>
    <w:p w:rsidR="006C7BF0" w:rsidRPr="007D3598" w:rsidRDefault="006C7BF0" w:rsidP="006C7BF0">
      <w:pPr>
        <w:widowControl/>
        <w:rPr>
          <w:rFonts w:cs="Times New Roman"/>
        </w:rPr>
      </w:pPr>
      <w:r w:rsidRPr="001B5D5A">
        <w:rPr>
          <w:rFonts w:cs="Times New Roman"/>
          <w:highlight w:val="lightGray"/>
        </w:rPr>
        <w:lastRenderedPageBreak/>
        <w:t>Capital Investment Fund — Statement of Receipts and Payments</w:t>
      </w:r>
    </w:p>
    <w:p w:rsidR="006C7BF0" w:rsidRPr="007D3598" w:rsidRDefault="006C7BF0" w:rsidP="006C7BF0">
      <w:pPr>
        <w:widowControl/>
        <w:rPr>
          <w:rFonts w:cs="Times New Roman"/>
        </w:rPr>
      </w:pPr>
      <w:r w:rsidRPr="007D3598">
        <w:rPr>
          <w:rFonts w:cs="Times New Roman"/>
        </w:rPr>
        <w:t>[capital-</w:t>
      </w:r>
      <w:r w:rsidRPr="007D3598">
        <w:rPr>
          <w:rFonts w:cs="Times New Roman" w:hint="eastAsia"/>
        </w:rPr>
        <w:t>investment</w:t>
      </w:r>
      <w:r w:rsidRPr="007D3598">
        <w:rPr>
          <w:rFonts w:cs="Times New Roman"/>
        </w:rPr>
        <w:t>- fund\c</w:t>
      </w:r>
      <w:r w:rsidRPr="007D3598">
        <w:rPr>
          <w:rFonts w:cs="Times New Roman" w:hint="eastAsia"/>
        </w:rPr>
        <w:t>i</w:t>
      </w:r>
      <w:r w:rsidRPr="007D3598">
        <w:rPr>
          <w:rFonts w:cs="Times New Roman"/>
        </w:rPr>
        <w:t>f_statement_of_receipts_and_payments_MMM-YY_NNN.UUUU]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7D3598" w:rsidTr="00F218E8">
        <w:trPr>
          <w:trHeight w:val="340"/>
        </w:trPr>
        <w:tc>
          <w:tcPr>
            <w:tcW w:w="5382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Note</w:t>
            </w:r>
          </w:p>
        </w:tc>
      </w:tr>
      <w:tr w:rsidR="006C7BF0" w:rsidRPr="007D3598" w:rsidTr="00F218E8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Type/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Receipts/Payments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Text</w:t>
            </w:r>
          </w:p>
        </w:tc>
      </w:tr>
      <w:tr w:rsidR="006C7BF0" w:rsidRPr="007D3598" w:rsidDel="001920F9" w:rsidTr="00F218E8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Actual Amount up to MMM YYYY for current financial year/</w:t>
            </w:r>
          </w:p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本財政年度截至</w:t>
            </w:r>
            <w:r w:rsidRPr="007D3598">
              <w:rPr>
                <w:rFonts w:cs="Times New Roman"/>
              </w:rPr>
              <w:t xml:space="preserve">MMM YYYY </w:t>
            </w:r>
            <w:r w:rsidRPr="007D3598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Actual amount up to MMM YYYY for current financial year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Actual Amount up to MMM XXXX for last financial year/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上一財政年度截至</w:t>
            </w:r>
            <w:r w:rsidRPr="007D3598">
              <w:rPr>
                <w:rFonts w:cs="Times New Roman"/>
              </w:rPr>
              <w:t>MMM XXXX</w:t>
            </w:r>
            <w:r w:rsidRPr="007D3598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Numeric</w:t>
            </w:r>
          </w:p>
        </w:tc>
      </w:tr>
    </w:tbl>
    <w:p w:rsidR="006C7BF0" w:rsidRPr="007D3598" w:rsidRDefault="006C7BF0" w:rsidP="006C7BF0">
      <w:pPr>
        <w:rPr>
          <w:rFonts w:cs="Times New Roman"/>
        </w:rPr>
      </w:pPr>
    </w:p>
    <w:p w:rsidR="006C7BF0" w:rsidRPr="007D3598" w:rsidRDefault="006C7BF0" w:rsidP="006C7BF0">
      <w:pPr>
        <w:widowControl/>
        <w:rPr>
          <w:rFonts w:cs="Times New Roman"/>
        </w:rPr>
      </w:pPr>
      <w:r w:rsidRPr="007D3598">
        <w:rPr>
          <w:rFonts w:cs="Times New Roman"/>
        </w:rPr>
        <w:br w:type="page"/>
      </w:r>
    </w:p>
    <w:p w:rsidR="006C7BF0" w:rsidRPr="007D3598" w:rsidRDefault="006C7BF0" w:rsidP="006C7BF0">
      <w:pPr>
        <w:rPr>
          <w:rFonts w:ascii="Calibri" w:eastAsia="新細明體" w:hAnsi="Calibri" w:cs="Calibri"/>
        </w:rPr>
      </w:pPr>
      <w:r w:rsidRPr="001B5D5A">
        <w:rPr>
          <w:rFonts w:ascii="Calibri" w:eastAsia="新細明體" w:hAnsi="Calibri" w:cs="Calibri"/>
          <w:highlight w:val="lightGray"/>
        </w:rPr>
        <w:lastRenderedPageBreak/>
        <w:t xml:space="preserve">Capital </w:t>
      </w:r>
      <w:r w:rsidRPr="001B5D5A">
        <w:rPr>
          <w:rFonts w:ascii="Calibri" w:eastAsia="新細明體" w:hAnsi="Calibri" w:cs="Calibri" w:hint="eastAsia"/>
          <w:highlight w:val="lightGray"/>
        </w:rPr>
        <w:t>Investment</w:t>
      </w:r>
      <w:r w:rsidRPr="001B5D5A">
        <w:rPr>
          <w:rFonts w:ascii="Calibri" w:eastAsia="新細明體" w:hAnsi="Calibri" w:cs="Calibri"/>
          <w:highlight w:val="lightGray"/>
        </w:rPr>
        <w:t xml:space="preserve"> Fund — Schedule of </w:t>
      </w:r>
      <w:r w:rsidRPr="001B5D5A">
        <w:rPr>
          <w:rFonts w:ascii="Calibri" w:eastAsia="新細明體" w:hAnsi="Calibri" w:cs="Calibri" w:hint="eastAsia"/>
          <w:highlight w:val="lightGray"/>
        </w:rPr>
        <w:t>Investments</w:t>
      </w:r>
    </w:p>
    <w:p w:rsidR="006C7BF0" w:rsidRPr="007D3598" w:rsidRDefault="006C7BF0" w:rsidP="006C7BF0">
      <w:pPr>
        <w:rPr>
          <w:rFonts w:ascii="Calibri" w:eastAsia="新細明體" w:hAnsi="Calibri" w:cs="Calibri"/>
        </w:rPr>
      </w:pPr>
      <w:r w:rsidRPr="007D3598">
        <w:rPr>
          <w:rFonts w:ascii="Calibri" w:eastAsia="新細明體" w:hAnsi="Calibri" w:cs="Calibri"/>
        </w:rPr>
        <w:t>[capital-</w:t>
      </w:r>
      <w:r w:rsidRPr="007D3598">
        <w:rPr>
          <w:rFonts w:ascii="Calibri" w:eastAsia="新細明體" w:hAnsi="Calibri" w:cs="Calibri" w:hint="eastAsia"/>
        </w:rPr>
        <w:t>investment</w:t>
      </w:r>
      <w:r w:rsidRPr="007D3598">
        <w:rPr>
          <w:rFonts w:ascii="Calibri" w:eastAsia="新細明體" w:hAnsi="Calibri" w:cs="Calibri"/>
        </w:rPr>
        <w:t>-fund\c</w:t>
      </w:r>
      <w:r w:rsidRPr="007D3598">
        <w:rPr>
          <w:rFonts w:ascii="Calibri" w:eastAsia="新細明體" w:hAnsi="Calibri" w:cs="Calibri" w:hint="eastAsia"/>
        </w:rPr>
        <w:t>if</w:t>
      </w:r>
      <w:r w:rsidRPr="007D3598">
        <w:rPr>
          <w:rFonts w:ascii="Calibri" w:eastAsia="新細明體" w:hAnsi="Calibri" w:cs="Calibri"/>
        </w:rPr>
        <w:t>_schedule_of_</w:t>
      </w:r>
      <w:r w:rsidR="00A56F62">
        <w:rPr>
          <w:rFonts w:ascii="Calibri" w:eastAsia="新細明體" w:hAnsi="Calibri" w:cs="Calibri" w:hint="eastAsia"/>
        </w:rPr>
        <w:t>investments</w:t>
      </w:r>
      <w:r w:rsidRPr="007D3598">
        <w:rPr>
          <w:rFonts w:ascii="Calibri" w:eastAsia="新細明體" w:hAnsi="Calibri" w:cs="Calibri" w:hint="eastAsia"/>
        </w:rPr>
        <w:t>_</w:t>
      </w:r>
      <w:r w:rsidRPr="007D3598">
        <w:rPr>
          <w:rFonts w:ascii="Calibri" w:eastAsia="新細明體" w:hAnsi="Calibri" w:cs="Calibri"/>
        </w:rPr>
        <w:t>MMM-YY_NNN.UUUU]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79"/>
        <w:gridCol w:w="5245"/>
        <w:gridCol w:w="2271"/>
      </w:tblGrid>
      <w:tr w:rsidR="006C7BF0" w:rsidRPr="007D3598" w:rsidTr="00F218E8">
        <w:trPr>
          <w:trHeight w:val="340"/>
        </w:trPr>
        <w:tc>
          <w:tcPr>
            <w:tcW w:w="5379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7D3598">
              <w:rPr>
                <w:rFonts w:ascii="Calibri" w:eastAsia="新細明體" w:hAnsi="Calibri" w:cs="Calibri"/>
                <w:b/>
              </w:rPr>
              <w:t>Item</w:t>
            </w:r>
          </w:p>
        </w:tc>
        <w:tc>
          <w:tcPr>
            <w:tcW w:w="5245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7D3598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7D3598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Times New Roman"/>
              </w:rPr>
            </w:pPr>
            <w:r w:rsidRPr="007D3598">
              <w:rPr>
                <w:rFonts w:ascii="Calibri" w:eastAsia="新細明體" w:hAnsi="Calibri" w:cs="Times New Roman"/>
              </w:rPr>
              <w:t>Type/</w:t>
            </w:r>
          </w:p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Times New Roman" w:hint="eastAsia"/>
              </w:rPr>
              <w:t>種類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E653CD">
              <w:rPr>
                <w:rFonts w:ascii="Calibri" w:eastAsia="新細明體" w:hAnsi="Calibri" w:cs="Calibri"/>
              </w:rPr>
              <w:t>Equity Holdings/Other Investments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Times New Roman"/>
              </w:rPr>
            </w:pPr>
            <w:r w:rsidRPr="007D3598">
              <w:rPr>
                <w:rFonts w:ascii="Calibri" w:eastAsia="新細明體" w:hAnsi="Calibri" w:cs="Times New Roman"/>
              </w:rPr>
              <w:t>Item/</w:t>
            </w:r>
          </w:p>
          <w:p w:rsidR="006C7BF0" w:rsidRPr="007D3598" w:rsidRDefault="006C7BF0" w:rsidP="006C7BF0">
            <w:pPr>
              <w:jc w:val="both"/>
              <w:rPr>
                <w:rFonts w:ascii="Calibri" w:eastAsia="新細明體" w:hAnsi="Calibri" w:cs="Times New Roman"/>
              </w:rPr>
            </w:pPr>
            <w:r w:rsidRPr="007D3598">
              <w:rPr>
                <w:rFonts w:ascii="Calibri" w:eastAsia="新細明體" w:hAnsi="Calibri" w:cs="Times New Roman" w:hint="eastAsia"/>
              </w:rPr>
              <w:t>項目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E653CD">
              <w:rPr>
                <w:rFonts w:ascii="Calibri" w:eastAsia="新細明體" w:hAnsi="Calibri" w:cs="Calibri"/>
              </w:rPr>
              <w:t>Shares in/</w:t>
            </w:r>
            <w:r>
              <w:rPr>
                <w:rFonts w:ascii="Calibri" w:eastAsia="新細明體" w:hAnsi="Calibri" w:cs="Calibri" w:hint="eastAsia"/>
              </w:rPr>
              <w:t>Capital i</w:t>
            </w:r>
            <w:r>
              <w:rPr>
                <w:rFonts w:ascii="Calibri" w:eastAsia="新細明體" w:hAnsi="Calibri" w:cs="Calibri"/>
              </w:rPr>
              <w:t>nvestment</w:t>
            </w:r>
            <w:r>
              <w:rPr>
                <w:rFonts w:ascii="Calibri" w:eastAsia="新細明體" w:hAnsi="Calibri" w:cs="Calibri" w:hint="eastAsia"/>
              </w:rPr>
              <w:t xml:space="preserve"> in</w:t>
            </w:r>
            <w:r w:rsidRPr="00E653CD">
              <w:rPr>
                <w:rFonts w:ascii="Calibri" w:eastAsia="新細明體" w:hAnsi="Calibri" w:cs="Calibri"/>
              </w:rPr>
              <w:tab/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Times New Roman"/>
              </w:rPr>
            </w:pPr>
            <w:r w:rsidRPr="007D3598">
              <w:rPr>
                <w:rFonts w:ascii="Calibri" w:eastAsia="新細明體" w:hAnsi="Calibri" w:cs="Times New Roman"/>
              </w:rPr>
              <w:t>Category/</w:t>
            </w:r>
          </w:p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Times New Roman" w:hint="eastAsia"/>
              </w:rPr>
              <w:t>類別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E653CD">
              <w:rPr>
                <w:rFonts w:ascii="Calibri" w:eastAsia="新細明體" w:hAnsi="Calibri" w:cs="Calibri"/>
              </w:rPr>
              <w:t>Investments breakdown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6C7BF0" w:rsidRPr="007D3598" w:rsidDel="001920F9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at 1.4.</w:t>
            </w:r>
            <w:r w:rsidRPr="007D3598">
              <w:rPr>
                <w:rFonts w:ascii="Calibri" w:eastAsia="新細明體" w:hAnsi="Calibri" w:cs="Calibri" w:hint="eastAsia"/>
              </w:rPr>
              <w:t>YYYY/</w:t>
            </w:r>
          </w:p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YYYY</w:t>
            </w:r>
            <w:r w:rsidRPr="007D3598">
              <w:rPr>
                <w:rFonts w:ascii="Calibri" w:eastAsia="新細明體" w:hAnsi="Calibri" w:cs="Calibri" w:hint="eastAsia"/>
              </w:rPr>
              <w:t>年</w:t>
            </w:r>
            <w:r w:rsidRPr="007D3598">
              <w:rPr>
                <w:rFonts w:ascii="Calibri" w:eastAsia="新細明體" w:hAnsi="Calibri" w:cs="Calibri"/>
              </w:rPr>
              <w:t>4</w:t>
            </w:r>
            <w:r w:rsidRPr="007D3598">
              <w:rPr>
                <w:rFonts w:ascii="Calibri" w:eastAsia="新細明體" w:hAnsi="Calibri" w:cs="Calibri" w:hint="eastAsia"/>
              </w:rPr>
              <w:t>月</w:t>
            </w:r>
            <w:r w:rsidRPr="007D3598">
              <w:rPr>
                <w:rFonts w:ascii="Calibri" w:eastAsia="新細明體" w:hAnsi="Calibri" w:cs="Calibri"/>
              </w:rPr>
              <w:t>1</w:t>
            </w:r>
            <w:r w:rsidRPr="007D3598">
              <w:rPr>
                <w:rFonts w:ascii="Calibri" w:eastAsia="新細明體" w:hAnsi="Calibri" w:cs="Calibri" w:hint="eastAsia"/>
              </w:rPr>
              <w:t>日結餘數額</w:t>
            </w:r>
          </w:p>
        </w:tc>
        <w:tc>
          <w:tcPr>
            <w:tcW w:w="5245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>a</w:t>
            </w:r>
            <w:r w:rsidRPr="007D3598">
              <w:rPr>
                <w:rFonts w:ascii="Calibri" w:eastAsia="新細明體" w:hAnsi="Calibri" w:cs="Calibri"/>
              </w:rPr>
              <w:t>t 1.4.</w:t>
            </w:r>
            <w:r w:rsidRPr="007D3598">
              <w:rPr>
                <w:rFonts w:ascii="Calibri" w:eastAsia="新細明體" w:hAnsi="Calibri" w:cs="Calibri" w:hint="eastAsia"/>
              </w:rPr>
              <w:t>YYYY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Acquisitions Payments Amount</w:t>
            </w:r>
            <w:r w:rsidRPr="007D3598">
              <w:rPr>
                <w:rFonts w:ascii="Calibri" w:eastAsia="新細明體" w:hAnsi="Calibri" w:cs="Calibri"/>
              </w:rPr>
              <w:t>/</w:t>
            </w:r>
          </w:p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資產增添支出數額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Acquisitions Payment</w:t>
            </w:r>
            <w:r w:rsidRPr="007D3598">
              <w:rPr>
                <w:rFonts w:ascii="Calibri" w:eastAsia="新細明體" w:hAnsi="Calibri" w:cs="Calibri" w:hint="eastAsia"/>
              </w:rPr>
              <w:t>s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 xml:space="preserve">amount 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Acquisitions Others Amount</w:t>
            </w:r>
            <w:r w:rsidRPr="007D3598">
              <w:rPr>
                <w:rFonts w:ascii="Calibri" w:eastAsia="新細明體" w:hAnsi="Calibri" w:cs="Calibri"/>
              </w:rPr>
              <w:t>/</w:t>
            </w:r>
          </w:p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資產增添其他數額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 xml:space="preserve">Acquisitions </w:t>
            </w:r>
            <w:r w:rsidRPr="007D3598">
              <w:rPr>
                <w:rFonts w:ascii="Calibri" w:eastAsia="新細明體" w:hAnsi="Calibri" w:cs="Calibri" w:hint="eastAsia"/>
              </w:rPr>
              <w:t>Others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 xml:space="preserve">amount 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Disposal/Refund</w:t>
            </w:r>
            <w:r w:rsidRPr="007D3598">
              <w:rPr>
                <w:rFonts w:ascii="Calibri" w:eastAsia="新細明體" w:hAnsi="Calibri" w:cs="Calibri" w:hint="eastAsia"/>
              </w:rPr>
              <w:t xml:space="preserve"> Amount</w:t>
            </w:r>
            <w:r w:rsidRPr="007D3598">
              <w:rPr>
                <w:rFonts w:ascii="Calibri" w:eastAsia="新細明體" w:hAnsi="Calibri" w:cs="Calibri"/>
              </w:rPr>
              <w:t>/</w:t>
            </w:r>
          </w:p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資產出售／退還數額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Disposal/Refund</w:t>
            </w:r>
            <w:r w:rsidRPr="007D3598">
              <w:rPr>
                <w:rFonts w:ascii="Calibri" w:eastAsia="新細明體" w:hAnsi="Calibri" w:cs="Calibri" w:hint="eastAsia"/>
              </w:rPr>
              <w:t xml:space="preserve">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>
              <w:rPr>
                <w:rFonts w:ascii="Calibri" w:eastAsia="新細明體" w:hAnsi="Calibri" w:cs="Calibri" w:hint="eastAsia"/>
              </w:rPr>
              <w:t xml:space="preserve">as </w:t>
            </w:r>
            <w:r w:rsidRPr="007D3598">
              <w:rPr>
                <w:rFonts w:ascii="Calibri" w:eastAsia="新細明體" w:hAnsi="Calibri" w:cs="Calibri"/>
              </w:rPr>
              <w:t xml:space="preserve">at </w:t>
            </w:r>
            <w:r w:rsidRPr="007D3598">
              <w:rPr>
                <w:rFonts w:ascii="Calibri" w:eastAsia="新細明體" w:hAnsi="Calibri" w:cs="Calibri" w:hint="eastAsia"/>
              </w:rPr>
              <w:t>MMM YYYY</w:t>
            </w:r>
            <w:r w:rsidRPr="007D3598">
              <w:rPr>
                <w:rFonts w:ascii="Calibri" w:eastAsia="新細明體" w:hAnsi="Calibri" w:cs="Calibri"/>
              </w:rPr>
              <w:t>/</w:t>
            </w:r>
            <w:r w:rsidRPr="007D3598">
              <w:rPr>
                <w:rFonts w:ascii="Calibri" w:eastAsia="新細明體" w:hAnsi="Calibri" w:cs="Calibri" w:hint="eastAsia"/>
              </w:rPr>
              <w:t xml:space="preserve">  </w:t>
            </w:r>
          </w:p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MMM YYYY </w:t>
            </w:r>
            <w:r w:rsidRPr="007D3598">
              <w:rPr>
                <w:rFonts w:ascii="Calibri" w:eastAsia="新細明體" w:hAnsi="Calibri" w:cs="Calibri" w:hint="eastAsia"/>
              </w:rPr>
              <w:t>結餘數額</w:t>
            </w:r>
          </w:p>
        </w:tc>
        <w:tc>
          <w:tcPr>
            <w:tcW w:w="5245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Balance </w:t>
            </w:r>
            <w:r>
              <w:rPr>
                <w:rFonts w:ascii="Calibri" w:eastAsia="新細明體" w:hAnsi="Calibri" w:cs="Calibri" w:hint="eastAsia"/>
              </w:rPr>
              <w:t>a</w:t>
            </w:r>
            <w:r w:rsidRPr="007D3598">
              <w:rPr>
                <w:rFonts w:ascii="Calibri" w:eastAsia="新細明體" w:hAnsi="Calibri" w:cs="Calibri" w:hint="eastAsia"/>
              </w:rPr>
              <w:t xml:space="preserve">mount </w:t>
            </w:r>
            <w:r>
              <w:rPr>
                <w:rFonts w:ascii="Calibri" w:eastAsia="新細明體" w:hAnsi="Calibri" w:cs="Calibri" w:hint="eastAsia"/>
              </w:rPr>
              <w:t>as at</w:t>
            </w:r>
            <w:r w:rsidRPr="007D3598">
              <w:rPr>
                <w:rFonts w:ascii="Calibri" w:eastAsia="新細明體" w:hAnsi="Calibri" w:cs="Calibri" w:hint="eastAsia"/>
              </w:rPr>
              <w:t xml:space="preserve"> MMM YYYY  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>
              <w:rPr>
                <w:rFonts w:ascii="Calibri" w:eastAsia="新細明體" w:hAnsi="Calibri" w:cs="Calibri" w:hint="eastAsia"/>
              </w:rPr>
              <w:t xml:space="preserve">as </w:t>
            </w:r>
            <w:r w:rsidRPr="007D3598">
              <w:rPr>
                <w:rFonts w:ascii="Calibri" w:eastAsia="新細明體" w:hAnsi="Calibri" w:cs="Calibri"/>
              </w:rPr>
              <w:t xml:space="preserve">at </w:t>
            </w:r>
            <w:r>
              <w:rPr>
                <w:rFonts w:ascii="Calibri" w:eastAsia="新細明體" w:hAnsi="Calibri" w:cs="Calibri" w:hint="eastAsia"/>
              </w:rPr>
              <w:t>MMM XXXX</w:t>
            </w:r>
            <w:r w:rsidRPr="007D3598">
              <w:rPr>
                <w:rFonts w:ascii="Calibri" w:eastAsia="新細明體" w:hAnsi="Calibri" w:cs="Calibri" w:hint="eastAsia"/>
              </w:rPr>
              <w:t>/</w:t>
            </w:r>
          </w:p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MMM XXXX </w:t>
            </w:r>
            <w:r w:rsidRPr="007D3598">
              <w:rPr>
                <w:rFonts w:ascii="Calibri" w:eastAsia="新細明體" w:hAnsi="Calibri" w:cs="Calibri" w:hint="eastAsia"/>
              </w:rPr>
              <w:t>結餘數額</w:t>
            </w:r>
          </w:p>
        </w:tc>
        <w:tc>
          <w:tcPr>
            <w:tcW w:w="5245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>
              <w:rPr>
                <w:rFonts w:ascii="Calibri" w:eastAsia="新細明體" w:hAnsi="Calibri" w:cs="Calibri" w:hint="eastAsia"/>
              </w:rPr>
              <w:t>Balance amount as at</w:t>
            </w:r>
            <w:r w:rsidRPr="007D3598">
              <w:rPr>
                <w:rFonts w:ascii="Calibri" w:eastAsia="新細明體" w:hAnsi="Calibri" w:cs="Calibri" w:hint="eastAsia"/>
              </w:rPr>
              <w:t xml:space="preserve"> MMM XXXX 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Default="006C7BF0" w:rsidP="006C7BF0">
      <w:pPr>
        <w:rPr>
          <w:rFonts w:ascii="Calibri" w:eastAsia="新細明體" w:hAnsi="Calibri" w:cs="Calibri"/>
        </w:rPr>
      </w:pPr>
    </w:p>
    <w:p w:rsidR="006C7BF0" w:rsidRPr="007D3598" w:rsidRDefault="006C7BF0" w:rsidP="006C7BF0">
      <w:pPr>
        <w:rPr>
          <w:rFonts w:ascii="Calibri" w:eastAsia="新細明體" w:hAnsi="Calibri" w:cs="Calibri"/>
        </w:rPr>
      </w:pPr>
      <w:r w:rsidRPr="001B5D5A">
        <w:rPr>
          <w:rFonts w:ascii="Calibri" w:eastAsia="新細明體" w:hAnsi="Calibri" w:cs="Calibri"/>
          <w:highlight w:val="lightGray"/>
        </w:rPr>
        <w:lastRenderedPageBreak/>
        <w:t xml:space="preserve">Capital </w:t>
      </w:r>
      <w:r w:rsidRPr="001B5D5A">
        <w:rPr>
          <w:rFonts w:ascii="Calibri" w:eastAsia="新細明體" w:hAnsi="Calibri" w:cs="Calibri" w:hint="eastAsia"/>
          <w:highlight w:val="lightGray"/>
        </w:rPr>
        <w:t>Investment</w:t>
      </w:r>
      <w:r w:rsidRPr="001B5D5A">
        <w:rPr>
          <w:rFonts w:ascii="Calibri" w:eastAsia="新細明體" w:hAnsi="Calibri" w:cs="Calibri"/>
          <w:highlight w:val="lightGray"/>
        </w:rPr>
        <w:t xml:space="preserve"> Fund — Schedule of </w:t>
      </w:r>
      <w:r w:rsidRPr="001B5D5A">
        <w:rPr>
          <w:rFonts w:ascii="Calibri" w:eastAsia="新細明體" w:hAnsi="Calibri" w:cs="Calibri" w:hint="eastAsia"/>
          <w:highlight w:val="lightGray"/>
        </w:rPr>
        <w:t>Loans</w:t>
      </w:r>
    </w:p>
    <w:p w:rsidR="006C7BF0" w:rsidRPr="007D3598" w:rsidRDefault="006C7BF0" w:rsidP="006C7BF0">
      <w:pPr>
        <w:rPr>
          <w:rFonts w:ascii="Calibri" w:eastAsia="新細明體" w:hAnsi="Calibri" w:cs="Calibri"/>
        </w:rPr>
      </w:pPr>
      <w:r w:rsidRPr="007D3598">
        <w:rPr>
          <w:rFonts w:ascii="Calibri" w:eastAsia="新細明體" w:hAnsi="Calibri" w:cs="Calibri"/>
        </w:rPr>
        <w:t>[capital-</w:t>
      </w:r>
      <w:r w:rsidRPr="007D3598">
        <w:rPr>
          <w:rFonts w:ascii="Calibri" w:eastAsia="新細明體" w:hAnsi="Calibri" w:cs="Calibri" w:hint="eastAsia"/>
        </w:rPr>
        <w:t>investment</w:t>
      </w:r>
      <w:r w:rsidRPr="007D3598">
        <w:rPr>
          <w:rFonts w:ascii="Calibri" w:eastAsia="新細明體" w:hAnsi="Calibri" w:cs="Calibri"/>
        </w:rPr>
        <w:t>-fund\c</w:t>
      </w:r>
      <w:r w:rsidRPr="007D3598">
        <w:rPr>
          <w:rFonts w:ascii="Calibri" w:eastAsia="新細明體" w:hAnsi="Calibri" w:cs="Calibri" w:hint="eastAsia"/>
        </w:rPr>
        <w:t>if</w:t>
      </w:r>
      <w:r w:rsidRPr="007D3598">
        <w:rPr>
          <w:rFonts w:ascii="Calibri" w:eastAsia="新細明體" w:hAnsi="Calibri" w:cs="Calibri"/>
        </w:rPr>
        <w:t>_schedule_of_</w:t>
      </w:r>
      <w:r w:rsidR="00A56F62">
        <w:rPr>
          <w:rFonts w:ascii="Calibri" w:eastAsia="新細明體" w:hAnsi="Calibri" w:cs="Calibri" w:hint="eastAsia"/>
        </w:rPr>
        <w:t>loans</w:t>
      </w:r>
      <w:r w:rsidRPr="007D3598">
        <w:rPr>
          <w:rFonts w:ascii="Calibri" w:eastAsia="新細明體" w:hAnsi="Calibri" w:cs="Calibri" w:hint="eastAsia"/>
        </w:rPr>
        <w:t>_</w:t>
      </w:r>
      <w:r w:rsidRPr="007D3598">
        <w:rPr>
          <w:rFonts w:ascii="Calibri" w:eastAsia="新細明體" w:hAnsi="Calibri" w:cs="Calibri"/>
        </w:rPr>
        <w:t>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9"/>
        <w:gridCol w:w="5245"/>
        <w:gridCol w:w="2271"/>
      </w:tblGrid>
      <w:tr w:rsidR="006C7BF0" w:rsidRPr="007D3598" w:rsidTr="00F218E8">
        <w:trPr>
          <w:trHeight w:val="340"/>
        </w:trPr>
        <w:tc>
          <w:tcPr>
            <w:tcW w:w="5379" w:type="dxa"/>
            <w:vAlign w:val="center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  <w:b/>
              </w:rPr>
            </w:pPr>
            <w:r w:rsidRPr="007D3598">
              <w:rPr>
                <w:rFonts w:ascii="Calibri" w:eastAsia="新細明體" w:hAnsi="Calibri" w:cs="Calibri"/>
                <w:b/>
              </w:rPr>
              <w:t>Item</w:t>
            </w:r>
          </w:p>
        </w:tc>
        <w:tc>
          <w:tcPr>
            <w:tcW w:w="5245" w:type="dxa"/>
            <w:vAlign w:val="center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  <w:b/>
              </w:rPr>
            </w:pPr>
            <w:r w:rsidRPr="007D3598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  <w:b/>
              </w:rPr>
            </w:pPr>
            <w:r w:rsidRPr="007D3598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Type/</w:t>
            </w:r>
          </w:p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種類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E653CD">
              <w:rPr>
                <w:rFonts w:ascii="Calibri" w:eastAsia="新細明體" w:hAnsi="Calibri" w:cs="Calibri"/>
              </w:rPr>
              <w:t>Entities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6C7BF0" w:rsidRPr="007D3598" w:rsidDel="001920F9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at 1.4.</w:t>
            </w:r>
            <w:r w:rsidRPr="007D3598">
              <w:rPr>
                <w:rFonts w:ascii="Calibri" w:eastAsia="新細明體" w:hAnsi="Calibri" w:cs="Calibri" w:hint="eastAsia"/>
              </w:rPr>
              <w:t>YYYY/</w:t>
            </w:r>
          </w:p>
          <w:p w:rsidR="006C7BF0" w:rsidRPr="007D3598" w:rsidDel="001920F9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YYYY</w:t>
            </w:r>
            <w:r w:rsidRPr="007D3598">
              <w:rPr>
                <w:rFonts w:ascii="Calibri" w:eastAsia="新細明體" w:hAnsi="Calibri" w:cs="Calibri" w:hint="eastAsia"/>
              </w:rPr>
              <w:t>年</w:t>
            </w:r>
            <w:r w:rsidRPr="007D3598">
              <w:rPr>
                <w:rFonts w:ascii="Calibri" w:eastAsia="新細明體" w:hAnsi="Calibri" w:cs="Calibri"/>
              </w:rPr>
              <w:t>4</w:t>
            </w:r>
            <w:r w:rsidRPr="007D3598">
              <w:rPr>
                <w:rFonts w:ascii="Calibri" w:eastAsia="新細明體" w:hAnsi="Calibri" w:cs="Calibri" w:hint="eastAsia"/>
              </w:rPr>
              <w:t>月</w:t>
            </w:r>
            <w:r w:rsidRPr="007D3598">
              <w:rPr>
                <w:rFonts w:ascii="Calibri" w:eastAsia="新細明體" w:hAnsi="Calibri" w:cs="Calibri"/>
              </w:rPr>
              <w:t>1</w:t>
            </w:r>
            <w:r w:rsidRPr="007D3598">
              <w:rPr>
                <w:rFonts w:ascii="Calibri" w:eastAsia="新細明體" w:hAnsi="Calibri" w:cs="Calibri" w:hint="eastAsia"/>
              </w:rPr>
              <w:t>日</w:t>
            </w:r>
            <w:r w:rsidRPr="00A45D66">
              <w:rPr>
                <w:rFonts w:ascii="Calibri" w:eastAsia="新細明體" w:hAnsi="Calibri" w:cs="Calibri" w:hint="eastAsia"/>
              </w:rPr>
              <w:t>未償還貸款</w:t>
            </w:r>
            <w:r w:rsidRPr="007D3598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245" w:type="dxa"/>
          </w:tcPr>
          <w:p w:rsidR="006C7BF0" w:rsidRPr="007D3598" w:rsidDel="001920F9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>a</w:t>
            </w:r>
            <w:r w:rsidRPr="007D3598">
              <w:rPr>
                <w:rFonts w:ascii="Calibri" w:eastAsia="新細明體" w:hAnsi="Calibri" w:cs="Calibri"/>
              </w:rPr>
              <w:t>t 1.4.</w:t>
            </w:r>
            <w:r w:rsidRPr="007D3598">
              <w:rPr>
                <w:rFonts w:ascii="Calibri" w:eastAsia="新細明體" w:hAnsi="Calibri" w:cs="Calibri" w:hint="eastAsia"/>
              </w:rPr>
              <w:t>YYYY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Loans Issued Payments Amount</w:t>
            </w:r>
            <w:r w:rsidRPr="007D3598">
              <w:rPr>
                <w:rFonts w:ascii="Calibri" w:eastAsia="新細明體" w:hAnsi="Calibri" w:cs="Calibri"/>
              </w:rPr>
              <w:t>/</w:t>
            </w:r>
          </w:p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貸款發放支出數額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Loans Issued Payment</w:t>
            </w:r>
            <w:r w:rsidRPr="007D3598">
              <w:rPr>
                <w:rFonts w:ascii="Calibri" w:eastAsia="新細明體" w:hAnsi="Calibri" w:cs="Calibri" w:hint="eastAsia"/>
              </w:rPr>
              <w:t>s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 xml:space="preserve">amount 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Loans Issued</w:t>
            </w:r>
            <w:r w:rsidRPr="007D3598">
              <w:rPr>
                <w:rFonts w:ascii="Calibri" w:eastAsia="新細明體" w:hAnsi="Calibri" w:cs="Calibri" w:hint="eastAsia"/>
              </w:rPr>
              <w:t xml:space="preserve"> Others Amount</w:t>
            </w:r>
            <w:r w:rsidRPr="007D3598">
              <w:rPr>
                <w:rFonts w:ascii="Calibri" w:eastAsia="新細明體" w:hAnsi="Calibri" w:cs="Calibri"/>
              </w:rPr>
              <w:t>/</w:t>
            </w:r>
          </w:p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貸款發放其他數額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 xml:space="preserve">Loans Issued </w:t>
            </w:r>
            <w:r w:rsidRPr="007D3598">
              <w:rPr>
                <w:rFonts w:ascii="Calibri" w:eastAsia="新細明體" w:hAnsi="Calibri" w:cs="Calibri" w:hint="eastAsia"/>
              </w:rPr>
              <w:t>Others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 xml:space="preserve">amount 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Loans Discharged Repayments Amount</w:t>
            </w:r>
            <w:r w:rsidRPr="007D3598">
              <w:rPr>
                <w:rFonts w:ascii="Calibri" w:eastAsia="新細明體" w:hAnsi="Calibri" w:cs="Calibri"/>
              </w:rPr>
              <w:t>/</w:t>
            </w:r>
          </w:p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貸款償還</w:t>
            </w:r>
            <w:r w:rsidRPr="009A6974">
              <w:rPr>
                <w:rFonts w:ascii="Calibri" w:eastAsia="新細明體" w:hAnsi="Calibri" w:cs="Calibri" w:hint="eastAsia"/>
              </w:rPr>
              <w:t>還款</w:t>
            </w:r>
            <w:r w:rsidRPr="007D3598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 xml:space="preserve">Loans </w:t>
            </w:r>
            <w:r>
              <w:rPr>
                <w:rFonts w:ascii="Calibri" w:eastAsia="新細明體" w:hAnsi="Calibri" w:cs="Calibri" w:hint="eastAsia"/>
              </w:rPr>
              <w:t xml:space="preserve">Discharged </w:t>
            </w:r>
            <w:r w:rsidRPr="007D3598">
              <w:rPr>
                <w:rFonts w:ascii="Calibri" w:eastAsia="新細明體" w:hAnsi="Calibri" w:cs="Calibri" w:hint="eastAsia"/>
              </w:rPr>
              <w:t>Rep</w:t>
            </w:r>
            <w:r w:rsidRPr="007D3598">
              <w:rPr>
                <w:rFonts w:ascii="Calibri" w:eastAsia="新細明體" w:hAnsi="Calibri" w:cs="Calibri"/>
              </w:rPr>
              <w:t>ayment</w:t>
            </w:r>
            <w:r w:rsidRPr="007D3598">
              <w:rPr>
                <w:rFonts w:ascii="Calibri" w:eastAsia="新細明體" w:hAnsi="Calibri" w:cs="Calibri" w:hint="eastAsia"/>
              </w:rPr>
              <w:t>s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>amount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Loans Discharged Others Amount</w:t>
            </w:r>
            <w:r w:rsidRPr="007D3598">
              <w:rPr>
                <w:rFonts w:ascii="Calibri" w:eastAsia="新細明體" w:hAnsi="Calibri" w:cs="Calibri"/>
              </w:rPr>
              <w:t>/</w:t>
            </w:r>
          </w:p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貸款償還</w:t>
            </w:r>
            <w:r w:rsidRPr="009A6974">
              <w:rPr>
                <w:rFonts w:ascii="Calibri" w:eastAsia="新細明體" w:hAnsi="Calibri" w:cs="Calibri" w:hint="eastAsia"/>
              </w:rPr>
              <w:t>其他</w:t>
            </w:r>
            <w:r w:rsidRPr="007D3598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245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 xml:space="preserve">Loans </w:t>
            </w:r>
            <w:r w:rsidRPr="009A6974">
              <w:rPr>
                <w:rFonts w:ascii="Calibri" w:eastAsia="新細明體" w:hAnsi="Calibri" w:cs="Calibri"/>
              </w:rPr>
              <w:t>Discharged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>Others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 w:rsidRPr="007D3598">
              <w:rPr>
                <w:rFonts w:ascii="Calibri" w:eastAsia="新細明體" w:hAnsi="Calibri" w:cs="Calibri" w:hint="eastAsia"/>
              </w:rPr>
              <w:t xml:space="preserve">amount 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>
              <w:rPr>
                <w:rFonts w:ascii="Calibri" w:eastAsia="新細明體" w:hAnsi="Calibri" w:cs="Calibri" w:hint="eastAsia"/>
              </w:rPr>
              <w:t xml:space="preserve">as </w:t>
            </w:r>
            <w:r w:rsidRPr="007D3598">
              <w:rPr>
                <w:rFonts w:ascii="Calibri" w:eastAsia="新細明體" w:hAnsi="Calibri" w:cs="Calibri"/>
              </w:rPr>
              <w:t xml:space="preserve">at </w:t>
            </w:r>
            <w:r w:rsidRPr="007D3598">
              <w:rPr>
                <w:rFonts w:ascii="Calibri" w:eastAsia="新細明體" w:hAnsi="Calibri" w:cs="Calibri" w:hint="eastAsia"/>
              </w:rPr>
              <w:t>MMM YYYY</w:t>
            </w:r>
            <w:r w:rsidRPr="007D3598">
              <w:rPr>
                <w:rFonts w:ascii="Calibri" w:eastAsia="新細明體" w:hAnsi="Calibri" w:cs="Calibri"/>
              </w:rPr>
              <w:t>/</w:t>
            </w:r>
            <w:r w:rsidRPr="007D3598">
              <w:rPr>
                <w:rFonts w:ascii="Calibri" w:eastAsia="新細明體" w:hAnsi="Calibri" w:cs="Calibri" w:hint="eastAsia"/>
              </w:rPr>
              <w:t xml:space="preserve">  </w:t>
            </w:r>
          </w:p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MMM YYYY </w:t>
            </w:r>
            <w:r w:rsidRPr="00A45D66">
              <w:rPr>
                <w:rFonts w:ascii="Calibri" w:eastAsia="新細明體" w:hAnsi="Calibri" w:cs="Calibri" w:hint="eastAsia"/>
              </w:rPr>
              <w:t>未償還貸款</w:t>
            </w:r>
            <w:r w:rsidRPr="007D3598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245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Balance </w:t>
            </w:r>
            <w:r>
              <w:rPr>
                <w:rFonts w:ascii="Calibri" w:eastAsia="新細明體" w:hAnsi="Calibri" w:cs="Calibri" w:hint="eastAsia"/>
              </w:rPr>
              <w:t>a</w:t>
            </w:r>
            <w:r w:rsidRPr="007D3598">
              <w:rPr>
                <w:rFonts w:ascii="Calibri" w:eastAsia="新細明體" w:hAnsi="Calibri" w:cs="Calibri" w:hint="eastAsia"/>
              </w:rPr>
              <w:t xml:space="preserve">mount </w:t>
            </w:r>
            <w:r>
              <w:rPr>
                <w:rFonts w:ascii="Calibri" w:eastAsia="新細明體" w:hAnsi="Calibri" w:cs="Calibri" w:hint="eastAsia"/>
              </w:rPr>
              <w:t>as at</w:t>
            </w:r>
            <w:r w:rsidRPr="007D3598">
              <w:rPr>
                <w:rFonts w:ascii="Calibri" w:eastAsia="新細明體" w:hAnsi="Calibri" w:cs="Calibri" w:hint="eastAsia"/>
              </w:rPr>
              <w:t xml:space="preserve"> MMM YYYY  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>
              <w:rPr>
                <w:rFonts w:ascii="Calibri" w:eastAsia="新細明體" w:hAnsi="Calibri" w:cs="Calibri" w:hint="eastAsia"/>
              </w:rPr>
              <w:t xml:space="preserve">as </w:t>
            </w:r>
            <w:r w:rsidRPr="007D3598">
              <w:rPr>
                <w:rFonts w:ascii="Calibri" w:eastAsia="新細明體" w:hAnsi="Calibri" w:cs="Calibri"/>
              </w:rPr>
              <w:t xml:space="preserve">at </w:t>
            </w:r>
            <w:r>
              <w:rPr>
                <w:rFonts w:ascii="Calibri" w:eastAsia="新細明體" w:hAnsi="Calibri" w:cs="Calibri" w:hint="eastAsia"/>
              </w:rPr>
              <w:t>MMM XXXX</w:t>
            </w:r>
            <w:r w:rsidRPr="007D3598">
              <w:rPr>
                <w:rFonts w:ascii="Calibri" w:eastAsia="新細明體" w:hAnsi="Calibri" w:cs="Calibri" w:hint="eastAsia"/>
              </w:rPr>
              <w:t>/</w:t>
            </w:r>
          </w:p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MMM XXXX </w:t>
            </w:r>
            <w:r w:rsidRPr="00A45D66">
              <w:rPr>
                <w:rFonts w:ascii="Calibri" w:eastAsia="新細明體" w:hAnsi="Calibri" w:cs="Calibri" w:hint="eastAsia"/>
              </w:rPr>
              <w:t>未償還貸款</w:t>
            </w:r>
            <w:r w:rsidRPr="007D3598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245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>
              <w:rPr>
                <w:rFonts w:ascii="Calibri" w:eastAsia="新細明體" w:hAnsi="Calibri" w:cs="Calibri" w:hint="eastAsia"/>
              </w:rPr>
              <w:t>Balance amount as at</w:t>
            </w:r>
            <w:r w:rsidRPr="007D3598">
              <w:rPr>
                <w:rFonts w:ascii="Calibri" w:eastAsia="新細明體" w:hAnsi="Calibri" w:cs="Calibri" w:hint="eastAsia"/>
              </w:rPr>
              <w:t xml:space="preserve"> MMM XXXX 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Pr="007D3598" w:rsidRDefault="006C7BF0" w:rsidP="006C7BF0">
      <w:pPr>
        <w:rPr>
          <w:rFonts w:cs="Times New Roman"/>
        </w:rPr>
      </w:pPr>
      <w:r w:rsidRPr="001B5D5A">
        <w:rPr>
          <w:rFonts w:cs="Times New Roman"/>
          <w:highlight w:val="lightGray"/>
        </w:rPr>
        <w:lastRenderedPageBreak/>
        <w:t xml:space="preserve">Capital </w:t>
      </w:r>
      <w:r w:rsidRPr="001B5D5A">
        <w:rPr>
          <w:rFonts w:cs="Times New Roman" w:hint="eastAsia"/>
          <w:highlight w:val="lightGray"/>
        </w:rPr>
        <w:t>Investment</w:t>
      </w:r>
      <w:r w:rsidRPr="001B5D5A">
        <w:rPr>
          <w:rFonts w:cs="Times New Roman"/>
          <w:highlight w:val="lightGray"/>
        </w:rPr>
        <w:t xml:space="preserve"> Fund — Schedule of Receipts</w:t>
      </w:r>
      <w:r w:rsidRPr="001B5D5A">
        <w:rPr>
          <w:rFonts w:cs="Times New Roman" w:hint="eastAsia"/>
          <w:highlight w:val="lightGray"/>
        </w:rPr>
        <w:t xml:space="preserve"> and Payments</w:t>
      </w:r>
      <w:r w:rsidRPr="007D3598">
        <w:rPr>
          <w:rFonts w:cs="Times New Roman"/>
        </w:rPr>
        <w:t xml:space="preserve"> </w:t>
      </w:r>
    </w:p>
    <w:p w:rsidR="006C7BF0" w:rsidRPr="007D3598" w:rsidRDefault="006C7BF0" w:rsidP="006C7BF0">
      <w:pPr>
        <w:rPr>
          <w:rFonts w:cs="Times New Roman"/>
        </w:rPr>
      </w:pPr>
      <w:r w:rsidRPr="007D3598">
        <w:rPr>
          <w:rFonts w:cs="Times New Roman"/>
        </w:rPr>
        <w:t>[capital-</w:t>
      </w:r>
      <w:r w:rsidRPr="007D3598">
        <w:rPr>
          <w:rFonts w:cs="Times New Roman" w:hint="eastAsia"/>
        </w:rPr>
        <w:t>interest</w:t>
      </w:r>
      <w:r w:rsidRPr="007D3598">
        <w:rPr>
          <w:rFonts w:cs="Times New Roman"/>
        </w:rPr>
        <w:t>-fund\c</w:t>
      </w:r>
      <w:r w:rsidRPr="007D3598">
        <w:rPr>
          <w:rFonts w:cs="Times New Roman" w:hint="eastAsia"/>
        </w:rPr>
        <w:t>i</w:t>
      </w:r>
      <w:r w:rsidRPr="007D3598">
        <w:rPr>
          <w:rFonts w:cs="Times New Roman"/>
        </w:rPr>
        <w:t>f_schedule_of_receipts</w:t>
      </w:r>
      <w:r w:rsidRPr="007D3598">
        <w:rPr>
          <w:rFonts w:cs="Times New Roman" w:hint="eastAsia"/>
        </w:rPr>
        <w:t>_and_payments</w:t>
      </w:r>
      <w:r w:rsidRPr="007D3598">
        <w:rPr>
          <w:rFonts w:cs="Times New Roman"/>
        </w:rPr>
        <w:t>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7D3598" w:rsidTr="00F218E8">
        <w:trPr>
          <w:trHeight w:val="340"/>
        </w:trPr>
        <w:tc>
          <w:tcPr>
            <w:tcW w:w="5382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7D3598" w:rsidRDefault="006C7BF0" w:rsidP="006C7BF0">
            <w:pPr>
              <w:jc w:val="both"/>
              <w:rPr>
                <w:rFonts w:cs="Times New Roman"/>
                <w:b/>
              </w:rPr>
            </w:pPr>
            <w:r w:rsidRPr="007D3598">
              <w:rPr>
                <w:rFonts w:cs="Times New Roman"/>
                <w:b/>
              </w:rPr>
              <w:t>Note</w:t>
            </w:r>
          </w:p>
        </w:tc>
      </w:tr>
      <w:tr w:rsidR="006C7BF0" w:rsidRPr="007D3598" w:rsidTr="00F218E8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Type/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Receipts</w:t>
            </w:r>
            <w:r w:rsidRPr="007D3598">
              <w:rPr>
                <w:rFonts w:cs="Times New Roman" w:hint="eastAsia"/>
              </w:rPr>
              <w:t>/Payments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Text</w:t>
            </w:r>
          </w:p>
        </w:tc>
      </w:tr>
      <w:tr w:rsidR="006C7BF0" w:rsidRPr="007D3598" w:rsidTr="00F218E8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Item/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項目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 xml:space="preserve">Receipts/Payments </w:t>
            </w:r>
            <w:r>
              <w:rPr>
                <w:rFonts w:cs="Times New Roman" w:hint="eastAsia"/>
              </w:rPr>
              <w:t>e</w:t>
            </w:r>
            <w:r w:rsidRPr="003B6F6D">
              <w:rPr>
                <w:rFonts w:cs="Times New Roman"/>
              </w:rPr>
              <w:t>ntities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Text</w:t>
            </w:r>
          </w:p>
        </w:tc>
      </w:tr>
      <w:tr w:rsidR="006C7BF0" w:rsidRPr="007D3598" w:rsidTr="00F218E8">
        <w:trPr>
          <w:trHeight w:val="340"/>
        </w:trPr>
        <w:tc>
          <w:tcPr>
            <w:tcW w:w="5382" w:type="dxa"/>
          </w:tcPr>
          <w:p w:rsidR="006C7BF0" w:rsidRPr="003B6F6D" w:rsidRDefault="006C7BF0" w:rsidP="006C7BF0">
            <w:pPr>
              <w:jc w:val="both"/>
              <w:rPr>
                <w:rFonts w:cs="Times New Roman"/>
              </w:rPr>
            </w:pPr>
            <w:r w:rsidRPr="003B6F6D">
              <w:rPr>
                <w:rFonts w:cs="Times New Roman"/>
              </w:rPr>
              <w:t>Category/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3B6F6D">
              <w:rPr>
                <w:rFonts w:cs="Times New Roman" w:hint="eastAsia"/>
              </w:rPr>
              <w:t>類別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3B6F6D">
              <w:rPr>
                <w:rFonts w:cs="Times New Roman"/>
              </w:rPr>
              <w:t>Receipts/Payments breakdown</w:t>
            </w:r>
          </w:p>
        </w:tc>
        <w:tc>
          <w:tcPr>
            <w:tcW w:w="2271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956E24">
              <w:rPr>
                <w:rFonts w:cs="Times New Roman"/>
              </w:rPr>
              <w:t>Data Type: Text</w:t>
            </w:r>
          </w:p>
        </w:tc>
      </w:tr>
      <w:tr w:rsidR="006C7BF0" w:rsidRPr="007D3598" w:rsidTr="00F218E8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 xml:space="preserve">Original Estimate Amount for current financial year/  </w:t>
            </w:r>
          </w:p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本財政年度原來預算數額</w:t>
            </w:r>
          </w:p>
        </w:tc>
        <w:tc>
          <w:tcPr>
            <w:tcW w:w="524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Numeric</w:t>
            </w:r>
          </w:p>
        </w:tc>
      </w:tr>
      <w:tr w:rsidR="006C7BF0" w:rsidRPr="007D3598" w:rsidDel="001920F9" w:rsidTr="00F218E8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Actual Amount up to MMM YYYY for current financial year/</w:t>
            </w:r>
          </w:p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本財政年度截至</w:t>
            </w:r>
            <w:r w:rsidRPr="007D3598">
              <w:rPr>
                <w:rFonts w:cs="Times New Roman"/>
              </w:rPr>
              <w:t xml:space="preserve">MMM YYYY </w:t>
            </w:r>
            <w:r w:rsidRPr="007D3598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Actual amount up to MMM YYYY for current financial year</w:t>
            </w:r>
          </w:p>
        </w:tc>
        <w:tc>
          <w:tcPr>
            <w:tcW w:w="2271" w:type="dxa"/>
          </w:tcPr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Numeric</w:t>
            </w:r>
          </w:p>
        </w:tc>
      </w:tr>
      <w:tr w:rsidR="006C7BF0" w:rsidRPr="007D3598" w:rsidTr="00F218E8">
        <w:trPr>
          <w:trHeight w:val="340"/>
        </w:trPr>
        <w:tc>
          <w:tcPr>
            <w:tcW w:w="5382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Actual Amount up to MMM XXXX for last financial year/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上一財政年度截至</w:t>
            </w:r>
            <w:r w:rsidRPr="007D3598">
              <w:rPr>
                <w:rFonts w:cs="Times New Roman"/>
              </w:rPr>
              <w:t>MMM XXXX</w:t>
            </w:r>
            <w:r w:rsidRPr="007D3598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7D3598" w:rsidDel="001920F9" w:rsidRDefault="006C7BF0" w:rsidP="006C7BF0">
            <w:pPr>
              <w:jc w:val="both"/>
              <w:rPr>
                <w:rFonts w:cs="Times New Roman"/>
              </w:rPr>
            </w:pPr>
            <w:r w:rsidRPr="007D3598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71" w:type="dxa"/>
          </w:tcPr>
          <w:p w:rsidR="006C7BF0" w:rsidRPr="007D3598" w:rsidRDefault="006C7BF0" w:rsidP="00F218E8">
            <w:pPr>
              <w:rPr>
                <w:rFonts w:cs="Times New Roman"/>
              </w:rPr>
            </w:pPr>
            <w:r w:rsidRPr="007D3598">
              <w:rPr>
                <w:rFonts w:cs="Times New Roman"/>
              </w:rPr>
              <w:t>Data Type: Numeric</w:t>
            </w:r>
          </w:p>
        </w:tc>
      </w:tr>
    </w:tbl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D42509" w:rsidRPr="008D32B2" w:rsidRDefault="008A634F" w:rsidP="00F63552">
      <w:pPr>
        <w:widowControl/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>Capital Works Reserve Fund — Statement of Assets and Liabilities</w:t>
      </w:r>
      <w:r w:rsidRPr="008D32B2">
        <w:rPr>
          <w:rFonts w:cs="Times New Roman"/>
        </w:rPr>
        <w:t xml:space="preserve"> </w:t>
      </w:r>
    </w:p>
    <w:p w:rsidR="008A634F" w:rsidRPr="008D32B2" w:rsidRDefault="008A634F" w:rsidP="00F63552">
      <w:pPr>
        <w:widowControl/>
        <w:rPr>
          <w:rFonts w:cs="Times New Roman"/>
        </w:rPr>
      </w:pPr>
      <w:r w:rsidRPr="008D32B2">
        <w:rPr>
          <w:rFonts w:cs="Times New Roman"/>
        </w:rPr>
        <w:t>[capital-works-reserve-fund</w:t>
      </w:r>
      <w:r w:rsidR="00A934F5" w:rsidRPr="008D32B2">
        <w:rPr>
          <w:rFonts w:cs="Times New Roman"/>
        </w:rPr>
        <w:t>\cwrf</w:t>
      </w:r>
      <w:r w:rsidRPr="008D32B2">
        <w:rPr>
          <w:rFonts w:cs="Times New Roman"/>
        </w:rPr>
        <w:t>_statement_of_assets_and_liabilities</w:t>
      </w:r>
      <w:r w:rsidR="00A934F5" w:rsidRPr="008D32B2">
        <w:rPr>
          <w:rFonts w:cs="Times New Roman"/>
        </w:rPr>
        <w:t>_MMM-YY_</w:t>
      </w:r>
      <w:r w:rsidR="000E1B5C" w:rsidRPr="008D32B2">
        <w:rPr>
          <w:rFonts w:cs="Times New Roman"/>
        </w:rPr>
        <w:t>NNN.UUUU</w:t>
      </w:r>
      <w:r w:rsidRPr="008D32B2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8D32B2" w:rsidTr="00F218E8">
        <w:trPr>
          <w:trHeight w:val="340"/>
        </w:trPr>
        <w:tc>
          <w:tcPr>
            <w:tcW w:w="5382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8A634F" w:rsidRPr="008D32B2" w:rsidTr="00F218E8">
        <w:trPr>
          <w:trHeight w:val="340"/>
        </w:trPr>
        <w:tc>
          <w:tcPr>
            <w:tcW w:w="5382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Assets/Liabilities/Balance </w:t>
            </w:r>
          </w:p>
        </w:tc>
        <w:tc>
          <w:tcPr>
            <w:tcW w:w="2297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8A634F" w:rsidRPr="008D32B2" w:rsidTr="00F218E8">
        <w:trPr>
          <w:trHeight w:val="340"/>
        </w:trPr>
        <w:tc>
          <w:tcPr>
            <w:tcW w:w="5382" w:type="dxa"/>
          </w:tcPr>
          <w:p w:rsidR="008A634F" w:rsidRPr="008D32B2" w:rsidRDefault="00E07AAF" w:rsidP="00365F1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  <w:r w:rsidR="008A634F" w:rsidRPr="008D32B2">
              <w:rPr>
                <w:rFonts w:cs="Times New Roman"/>
              </w:rPr>
              <w:t>/</w:t>
            </w:r>
          </w:p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Assets/Liabilities/Balance breakdown</w:t>
            </w:r>
          </w:p>
        </w:tc>
        <w:tc>
          <w:tcPr>
            <w:tcW w:w="2297" w:type="dxa"/>
          </w:tcPr>
          <w:p w:rsidR="008A634F" w:rsidRPr="008D32B2" w:rsidRDefault="008A634F" w:rsidP="004746B2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770FE7" w:rsidRPr="008D32B2" w:rsidDel="001920F9" w:rsidTr="00F218E8">
        <w:trPr>
          <w:trHeight w:val="340"/>
        </w:trPr>
        <w:tc>
          <w:tcPr>
            <w:tcW w:w="5382" w:type="dxa"/>
          </w:tcPr>
          <w:p w:rsidR="00770FE7" w:rsidRPr="008D32B2" w:rsidRDefault="00770FE7" w:rsidP="00770FE7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8D32B2">
              <w:rPr>
                <w:rFonts w:cs="Times New Roman"/>
              </w:rPr>
              <w:t xml:space="preserve"> </w:t>
            </w:r>
            <w:r w:rsidRPr="008D32B2">
              <w:rPr>
                <w:rFonts w:cs="Times New Roman"/>
              </w:rPr>
              <w:t>MMM YYYY/</w:t>
            </w:r>
          </w:p>
          <w:p w:rsidR="00770FE7" w:rsidRPr="008D32B2" w:rsidDel="001920F9" w:rsidRDefault="00770FE7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YYYY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16" w:type="dxa"/>
          </w:tcPr>
          <w:p w:rsidR="00770FE7" w:rsidRPr="008D32B2" w:rsidDel="001920F9" w:rsidRDefault="00770FE7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8D32B2">
              <w:rPr>
                <w:rFonts w:cs="Times New Roman"/>
              </w:rPr>
              <w:t xml:space="preserve"> </w:t>
            </w:r>
            <w:r w:rsidR="00553306" w:rsidRPr="008D32B2">
              <w:rPr>
                <w:rFonts w:cs="Times New Roman"/>
              </w:rPr>
              <w:t xml:space="preserve">MMM </w:t>
            </w:r>
            <w:r w:rsidRPr="008D32B2">
              <w:rPr>
                <w:rFonts w:cs="Times New Roman"/>
              </w:rPr>
              <w:t>YYYY</w:t>
            </w:r>
          </w:p>
        </w:tc>
        <w:tc>
          <w:tcPr>
            <w:tcW w:w="2297" w:type="dxa"/>
          </w:tcPr>
          <w:p w:rsidR="00770FE7" w:rsidRPr="008D32B2" w:rsidDel="001920F9" w:rsidRDefault="00770FE7" w:rsidP="004746B2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770FE7" w:rsidRPr="008D32B2" w:rsidTr="00F218E8">
        <w:trPr>
          <w:trHeight w:val="340"/>
        </w:trPr>
        <w:tc>
          <w:tcPr>
            <w:tcW w:w="5382" w:type="dxa"/>
          </w:tcPr>
          <w:p w:rsidR="00D42509" w:rsidRPr="008D32B2" w:rsidRDefault="00D42509" w:rsidP="00D4250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8D32B2">
              <w:rPr>
                <w:rFonts w:cs="Times New Roman"/>
              </w:rPr>
              <w:t xml:space="preserve"> </w:t>
            </w:r>
            <w:r w:rsidRPr="008D32B2">
              <w:rPr>
                <w:rFonts w:cs="Times New Roman"/>
              </w:rPr>
              <w:t>MMM XXXX/</w:t>
            </w:r>
          </w:p>
          <w:p w:rsidR="00770FE7" w:rsidRPr="008D32B2" w:rsidRDefault="00D4250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16" w:type="dxa"/>
          </w:tcPr>
          <w:p w:rsidR="00770FE7" w:rsidRPr="008D32B2" w:rsidRDefault="00770FE7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8D32B2">
              <w:rPr>
                <w:rFonts w:cs="Times New Roman"/>
              </w:rPr>
              <w:t xml:space="preserve"> </w:t>
            </w:r>
            <w:r w:rsidR="00553306" w:rsidRPr="008D32B2">
              <w:rPr>
                <w:rFonts w:cs="Times New Roman"/>
              </w:rPr>
              <w:t xml:space="preserve">MMM </w:t>
            </w:r>
            <w:r w:rsidRPr="008D32B2">
              <w:rPr>
                <w:rFonts w:cs="Times New Roman"/>
              </w:rPr>
              <w:t>XXXX</w:t>
            </w:r>
          </w:p>
        </w:tc>
        <w:tc>
          <w:tcPr>
            <w:tcW w:w="2297" w:type="dxa"/>
          </w:tcPr>
          <w:p w:rsidR="00770FE7" w:rsidRPr="008D32B2" w:rsidRDefault="00770FE7" w:rsidP="004746B2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A584E" w:rsidRPr="008D32B2" w:rsidRDefault="006A584E" w:rsidP="008A634F">
      <w:pPr>
        <w:rPr>
          <w:rFonts w:cs="Times New Roman"/>
        </w:rPr>
      </w:pPr>
    </w:p>
    <w:p w:rsidR="006A584E" w:rsidRPr="008D32B2" w:rsidRDefault="006A584E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74413F" w:rsidRPr="008D32B2" w:rsidRDefault="008A634F" w:rsidP="008A634F">
      <w:pPr>
        <w:widowControl/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>Capital Works Reserve Fund — Statement of Receipts and Payments</w:t>
      </w:r>
    </w:p>
    <w:p w:rsidR="008A634F" w:rsidRPr="008D32B2" w:rsidRDefault="008A634F" w:rsidP="008A634F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 w:rsidR="00140EFC">
        <w:rPr>
          <w:rFonts w:cs="Times New Roman"/>
        </w:rPr>
        <w:t>c</w:t>
      </w:r>
      <w:r w:rsidR="008D32B2" w:rsidRPr="008D32B2">
        <w:rPr>
          <w:rFonts w:cs="Times New Roman"/>
        </w:rPr>
        <w:t>apital-works-reserve-fund\cwrf_statement_of_receipts_and_payments_MMM-YY_NNN.UUUU</w:t>
      </w:r>
      <w:r w:rsidRPr="008D32B2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8D32B2" w:rsidTr="00AE7689">
        <w:trPr>
          <w:trHeight w:val="340"/>
        </w:trPr>
        <w:tc>
          <w:tcPr>
            <w:tcW w:w="5382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8A634F" w:rsidRPr="008D32B2" w:rsidRDefault="008A634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8D32B2" w:rsidRDefault="00187C17" w:rsidP="00365F1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Receipts/Payments</w:t>
            </w:r>
          </w:p>
        </w:tc>
        <w:tc>
          <w:tcPr>
            <w:tcW w:w="2297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770FE7" w:rsidRPr="008D32B2" w:rsidDel="001920F9" w:rsidTr="00AE7689">
        <w:trPr>
          <w:trHeight w:val="340"/>
        </w:trPr>
        <w:tc>
          <w:tcPr>
            <w:tcW w:w="5382" w:type="dxa"/>
          </w:tcPr>
          <w:p w:rsidR="00D42509" w:rsidRPr="008D32B2" w:rsidRDefault="00602622" w:rsidP="00D4250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</w:t>
            </w:r>
            <w:r w:rsidR="00D42509" w:rsidRPr="008D32B2">
              <w:rPr>
                <w:rFonts w:cs="Times New Roman"/>
              </w:rPr>
              <w:t xml:space="preserve"> </w:t>
            </w:r>
            <w:r w:rsidR="00080AAE" w:rsidRPr="008D32B2">
              <w:rPr>
                <w:rFonts w:cs="Times New Roman"/>
              </w:rPr>
              <w:t>up to MMM YYYY</w:t>
            </w:r>
            <w:r w:rsidRPr="008D32B2">
              <w:rPr>
                <w:rFonts w:cs="Times New Roman"/>
              </w:rPr>
              <w:t xml:space="preserve"> for </w:t>
            </w:r>
            <w:r w:rsidR="000E1B5C" w:rsidRPr="008D32B2">
              <w:rPr>
                <w:rFonts w:cs="Times New Roman"/>
              </w:rPr>
              <w:t>current</w:t>
            </w:r>
            <w:r w:rsidRPr="008D32B2">
              <w:rPr>
                <w:rFonts w:cs="Times New Roman"/>
              </w:rPr>
              <w:t xml:space="preserve"> financial year</w:t>
            </w:r>
            <w:r w:rsidR="00D42509" w:rsidRPr="008D32B2">
              <w:rPr>
                <w:rFonts w:cs="Times New Roman"/>
              </w:rPr>
              <w:t>/</w:t>
            </w:r>
          </w:p>
          <w:p w:rsidR="00770FE7" w:rsidRPr="008D32B2" w:rsidDel="001920F9" w:rsidRDefault="00602622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</w:t>
            </w:r>
            <w:r w:rsidR="00952D6E" w:rsidRPr="008D32B2">
              <w:rPr>
                <w:rFonts w:cs="Times New Roman"/>
              </w:rPr>
              <w:t>截至</w:t>
            </w:r>
            <w:r w:rsidR="00D42509" w:rsidRPr="008D32B2">
              <w:rPr>
                <w:rFonts w:cs="Times New Roman"/>
              </w:rPr>
              <w:t>MMM YYYY</w:t>
            </w:r>
            <w:r w:rsidR="000E1B5C" w:rsidRPr="008D32B2">
              <w:rPr>
                <w:rFonts w:cs="Times New Roman"/>
              </w:rPr>
              <w:t xml:space="preserve"> </w:t>
            </w:r>
            <w:r w:rsidR="000E1B5C"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770FE7" w:rsidRPr="00187C17" w:rsidDel="001920F9" w:rsidRDefault="00B315B8" w:rsidP="00365F1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="00602622" w:rsidRPr="008D32B2">
              <w:rPr>
                <w:rFonts w:cs="Times New Roman"/>
              </w:rPr>
              <w:t xml:space="preserve">mount up to MMM YYYY for </w:t>
            </w:r>
            <w:r w:rsidR="000E1B5C" w:rsidRPr="008D32B2">
              <w:rPr>
                <w:rFonts w:cs="Times New Roman"/>
              </w:rPr>
              <w:t>current</w:t>
            </w:r>
            <w:r w:rsidR="00187C17">
              <w:rPr>
                <w:rFonts w:cs="Times New Roman"/>
              </w:rPr>
              <w:t xml:space="preserve"> financial year</w:t>
            </w:r>
          </w:p>
        </w:tc>
        <w:tc>
          <w:tcPr>
            <w:tcW w:w="2297" w:type="dxa"/>
          </w:tcPr>
          <w:p w:rsidR="00952D6E" w:rsidRPr="008D32B2" w:rsidDel="001920F9" w:rsidRDefault="00770FE7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770FE7" w:rsidRPr="008D32B2" w:rsidTr="00AE7689">
        <w:trPr>
          <w:trHeight w:val="340"/>
        </w:trPr>
        <w:tc>
          <w:tcPr>
            <w:tcW w:w="5382" w:type="dxa"/>
          </w:tcPr>
          <w:p w:rsidR="00602622" w:rsidRPr="008D32B2" w:rsidRDefault="00602622" w:rsidP="00952D6E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</w:t>
            </w:r>
            <w:r w:rsidR="00952D6E" w:rsidRPr="008D32B2">
              <w:rPr>
                <w:rFonts w:cs="Times New Roman"/>
              </w:rPr>
              <w:t xml:space="preserve"> </w:t>
            </w:r>
            <w:r w:rsidR="00080AAE" w:rsidRPr="008D32B2">
              <w:rPr>
                <w:rFonts w:cs="Times New Roman"/>
              </w:rPr>
              <w:t>up to MMM XXXX</w:t>
            </w:r>
            <w:r w:rsidRPr="008D32B2">
              <w:rPr>
                <w:rFonts w:cs="Times New Roman"/>
              </w:rPr>
              <w:t xml:space="preserve"> for </w:t>
            </w:r>
            <w:r w:rsidR="007D06E5" w:rsidRPr="008D32B2">
              <w:rPr>
                <w:rFonts w:cs="Times New Roman"/>
              </w:rPr>
              <w:t>last</w:t>
            </w:r>
            <w:r w:rsidRPr="008D32B2">
              <w:rPr>
                <w:rFonts w:cs="Times New Roman"/>
              </w:rPr>
              <w:t xml:space="preserve"> financial year/</w:t>
            </w:r>
          </w:p>
          <w:p w:rsidR="00770FE7" w:rsidRPr="008D32B2" w:rsidRDefault="00602622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</w:t>
            </w:r>
            <w:r w:rsidR="00952D6E" w:rsidRPr="008D32B2">
              <w:rPr>
                <w:rFonts w:cs="Times New Roman"/>
              </w:rPr>
              <w:t>截至</w:t>
            </w:r>
            <w:r w:rsidR="00952D6E" w:rsidRPr="008D32B2">
              <w:rPr>
                <w:rFonts w:cs="Times New Roman"/>
              </w:rPr>
              <w:t>MMM XXXX</w:t>
            </w:r>
            <w:r w:rsidR="000E1B5C"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770FE7" w:rsidRPr="008D32B2" w:rsidRDefault="00770FE7" w:rsidP="007D06E5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</w:t>
            </w:r>
            <w:r w:rsidR="00602622" w:rsidRPr="008D32B2">
              <w:rPr>
                <w:rFonts w:cs="Times New Roman"/>
              </w:rPr>
              <w:t xml:space="preserve"> amount up to</w:t>
            </w:r>
            <w:r w:rsidRPr="008D32B2">
              <w:rPr>
                <w:rFonts w:cs="Times New Roman"/>
              </w:rPr>
              <w:t xml:space="preserve"> </w:t>
            </w:r>
            <w:r w:rsidR="00602622" w:rsidRPr="008D32B2">
              <w:rPr>
                <w:rFonts w:cs="Times New Roman"/>
              </w:rPr>
              <w:t xml:space="preserve">MMM </w:t>
            </w:r>
            <w:r w:rsidRPr="008D32B2">
              <w:rPr>
                <w:rFonts w:cs="Times New Roman"/>
              </w:rPr>
              <w:t>XXXX</w:t>
            </w:r>
            <w:r w:rsidR="00602622" w:rsidRPr="008D32B2">
              <w:rPr>
                <w:rFonts w:cs="Times New Roman"/>
              </w:rPr>
              <w:t xml:space="preserve"> for </w:t>
            </w:r>
            <w:r w:rsidR="007D06E5" w:rsidRPr="008D32B2">
              <w:rPr>
                <w:rFonts w:cs="Times New Roman"/>
              </w:rPr>
              <w:t>last</w:t>
            </w:r>
            <w:r w:rsidR="00602622" w:rsidRPr="008D32B2">
              <w:rPr>
                <w:rFonts w:cs="Times New Roman"/>
              </w:rPr>
              <w:t xml:space="preserve"> financial year</w:t>
            </w:r>
          </w:p>
        </w:tc>
        <w:tc>
          <w:tcPr>
            <w:tcW w:w="2297" w:type="dxa"/>
          </w:tcPr>
          <w:p w:rsidR="00770FE7" w:rsidRPr="008D32B2" w:rsidRDefault="00770FE7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A584E" w:rsidRPr="008D32B2" w:rsidRDefault="006A584E" w:rsidP="008A634F">
      <w:pPr>
        <w:rPr>
          <w:rFonts w:cs="Times New Roman"/>
        </w:rPr>
      </w:pPr>
    </w:p>
    <w:p w:rsidR="006A584E" w:rsidRPr="008D32B2" w:rsidRDefault="006A584E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74413F" w:rsidRPr="008D32B2" w:rsidRDefault="008A634F" w:rsidP="008A634F">
      <w:pPr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 xml:space="preserve">Capital Works Reserve Fund — </w:t>
      </w:r>
      <w:r w:rsidR="006C18FD" w:rsidRPr="00AD5A86">
        <w:rPr>
          <w:rFonts w:cs="Times New Roman"/>
          <w:highlight w:val="lightGray"/>
        </w:rPr>
        <w:t xml:space="preserve">Schedule of </w:t>
      </w:r>
      <w:r w:rsidRPr="00AD5A86">
        <w:rPr>
          <w:rFonts w:cs="Times New Roman"/>
          <w:highlight w:val="lightGray"/>
        </w:rPr>
        <w:t>Receipts</w:t>
      </w:r>
      <w:r w:rsidRPr="008D32B2">
        <w:rPr>
          <w:rFonts w:cs="Times New Roman"/>
        </w:rPr>
        <w:t xml:space="preserve"> </w:t>
      </w:r>
    </w:p>
    <w:p w:rsidR="008A634F" w:rsidRPr="008D32B2" w:rsidRDefault="008A634F" w:rsidP="008A634F">
      <w:pPr>
        <w:rPr>
          <w:rFonts w:cs="Times New Roman"/>
        </w:rPr>
      </w:pPr>
      <w:r w:rsidRPr="008D32B2">
        <w:rPr>
          <w:rFonts w:cs="Times New Roman"/>
        </w:rPr>
        <w:t>[</w:t>
      </w:r>
      <w:r w:rsidR="00140EFC">
        <w:rPr>
          <w:rFonts w:cs="Times New Roman"/>
        </w:rPr>
        <w:t>c</w:t>
      </w:r>
      <w:r w:rsidR="008D32B2" w:rsidRPr="008D32B2">
        <w:rPr>
          <w:rFonts w:cs="Times New Roman"/>
        </w:rPr>
        <w:t>apital-works-reserve-fund\cwrf_schedule_of_receipts_MMM-YY_NNN.UUUU</w:t>
      </w:r>
      <w:r w:rsidRPr="008D32B2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8D32B2" w:rsidTr="00AE7689">
        <w:trPr>
          <w:trHeight w:val="340"/>
        </w:trPr>
        <w:tc>
          <w:tcPr>
            <w:tcW w:w="5382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8A634F" w:rsidRPr="008D32B2" w:rsidRDefault="008A634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</w:p>
        </w:tc>
        <w:tc>
          <w:tcPr>
            <w:tcW w:w="2297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Item/</w:t>
            </w:r>
          </w:p>
          <w:p w:rsidR="008A634F" w:rsidRPr="008D32B2" w:rsidRDefault="008A634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 breakdown</w:t>
            </w:r>
          </w:p>
        </w:tc>
        <w:tc>
          <w:tcPr>
            <w:tcW w:w="2297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</w:t>
            </w:r>
            <w:r w:rsidR="000E1B5C" w:rsidRPr="008D32B2">
              <w:rPr>
                <w:rFonts w:cs="Times New Roman"/>
              </w:rPr>
              <w:t>current</w:t>
            </w:r>
            <w:r w:rsidR="007D06E5" w:rsidRPr="008D32B2">
              <w:rPr>
                <w:rFonts w:cs="Times New Roman"/>
              </w:rPr>
              <w:t xml:space="preserve"> financial year</w:t>
            </w:r>
            <w:r w:rsidRPr="008D32B2">
              <w:rPr>
                <w:rFonts w:cs="Times New Roman"/>
              </w:rPr>
              <w:t xml:space="preserve">/  </w:t>
            </w:r>
          </w:p>
          <w:p w:rsidR="008A634F" w:rsidRPr="008D32B2" w:rsidDel="001920F9" w:rsidRDefault="007D06E5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</w:t>
            </w:r>
            <w:r w:rsidR="008A634F" w:rsidRPr="008D32B2">
              <w:rPr>
                <w:rFonts w:cs="Times New Roman"/>
              </w:rPr>
              <w:t>原來預算數額</w:t>
            </w:r>
          </w:p>
        </w:tc>
        <w:tc>
          <w:tcPr>
            <w:tcW w:w="5216" w:type="dxa"/>
          </w:tcPr>
          <w:p w:rsidR="008A634F" w:rsidRPr="008D32B2" w:rsidRDefault="008A634F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</w:t>
            </w:r>
            <w:r w:rsidR="000E1B5C" w:rsidRPr="008D32B2">
              <w:rPr>
                <w:rFonts w:cs="Times New Roman"/>
              </w:rPr>
              <w:t>current</w:t>
            </w:r>
            <w:r w:rsidR="007D06E5" w:rsidRPr="008D32B2">
              <w:rPr>
                <w:rFonts w:cs="Times New Roman"/>
              </w:rPr>
              <w:t xml:space="preserve"> financial year</w:t>
            </w:r>
          </w:p>
        </w:tc>
        <w:tc>
          <w:tcPr>
            <w:tcW w:w="2297" w:type="dxa"/>
          </w:tcPr>
          <w:p w:rsidR="008A634F" w:rsidRPr="008D32B2" w:rsidDel="001920F9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0E1B5C" w:rsidRPr="008D32B2" w:rsidDel="001920F9" w:rsidTr="00AE7689">
        <w:trPr>
          <w:trHeight w:val="340"/>
        </w:trPr>
        <w:tc>
          <w:tcPr>
            <w:tcW w:w="5382" w:type="dxa"/>
          </w:tcPr>
          <w:p w:rsidR="000E1B5C" w:rsidRPr="008D32B2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0E1B5C" w:rsidRPr="008D32B2" w:rsidDel="001920F9" w:rsidRDefault="000E1B5C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0E1B5C" w:rsidRPr="00187C17" w:rsidDel="001920F9" w:rsidRDefault="00B315B8" w:rsidP="000E1B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="000E1B5C" w:rsidRPr="008D32B2">
              <w:rPr>
                <w:rFonts w:cs="Times New Roman"/>
              </w:rPr>
              <w:t>mount up to MMM YYYY</w:t>
            </w:r>
            <w:r w:rsidR="00187C17"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297" w:type="dxa"/>
          </w:tcPr>
          <w:p w:rsidR="000E1B5C" w:rsidRPr="008D32B2" w:rsidDel="001920F9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0E1B5C" w:rsidRPr="008D32B2" w:rsidTr="00AE7689">
        <w:trPr>
          <w:trHeight w:val="340"/>
        </w:trPr>
        <w:tc>
          <w:tcPr>
            <w:tcW w:w="5382" w:type="dxa"/>
          </w:tcPr>
          <w:p w:rsidR="000E1B5C" w:rsidRPr="008D32B2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0E1B5C" w:rsidRPr="008D32B2" w:rsidRDefault="000E1B5C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0E1B5C" w:rsidRPr="008D32B2" w:rsidDel="001920F9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97" w:type="dxa"/>
          </w:tcPr>
          <w:p w:rsidR="000E1B5C" w:rsidRPr="008D32B2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E07AAF" w:rsidRDefault="00E07AAF">
      <w:pPr>
        <w:widowControl/>
        <w:rPr>
          <w:rFonts w:cs="Times New Roman"/>
        </w:rPr>
      </w:pPr>
    </w:p>
    <w:p w:rsidR="00E07AAF" w:rsidRDefault="00E07AAF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74413F" w:rsidRPr="008D32B2" w:rsidRDefault="008A634F" w:rsidP="008A634F">
      <w:pPr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 xml:space="preserve">Capital Works Reserve Fund — </w:t>
      </w:r>
      <w:r w:rsidR="00122C56">
        <w:rPr>
          <w:rFonts w:cs="Times New Roman"/>
          <w:highlight w:val="lightGray"/>
        </w:rPr>
        <w:t>Schedule of P</w:t>
      </w:r>
      <w:r w:rsidRPr="00AD5A86">
        <w:rPr>
          <w:rFonts w:cs="Times New Roman"/>
          <w:highlight w:val="lightGray"/>
        </w:rPr>
        <w:t>ayments</w:t>
      </w:r>
      <w:r w:rsidRPr="008D32B2">
        <w:rPr>
          <w:rFonts w:cs="Times New Roman"/>
        </w:rPr>
        <w:t xml:space="preserve"> </w:t>
      </w:r>
    </w:p>
    <w:p w:rsidR="008A634F" w:rsidRPr="008D32B2" w:rsidRDefault="008A634F" w:rsidP="008A634F">
      <w:pPr>
        <w:rPr>
          <w:rFonts w:cs="Times New Roman"/>
        </w:rPr>
      </w:pPr>
      <w:r w:rsidRPr="008D32B2">
        <w:rPr>
          <w:rFonts w:cs="Times New Roman"/>
        </w:rPr>
        <w:t>[</w:t>
      </w:r>
      <w:r w:rsidR="00140EFC">
        <w:rPr>
          <w:rFonts w:cs="Times New Roman"/>
        </w:rPr>
        <w:t>c</w:t>
      </w:r>
      <w:r w:rsidR="008D32B2" w:rsidRPr="008D32B2">
        <w:rPr>
          <w:rFonts w:cs="Times New Roman"/>
        </w:rPr>
        <w:t>apital-works-reserve-fund\cwrf_schedule_of_payments_MMM-YY_NNN.UUUU</w:t>
      </w:r>
      <w:r w:rsidRPr="008D32B2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8D32B2" w:rsidTr="00AE7689">
        <w:trPr>
          <w:trHeight w:val="340"/>
        </w:trPr>
        <w:tc>
          <w:tcPr>
            <w:tcW w:w="5382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8D32B2" w:rsidRDefault="008A634F" w:rsidP="00365F14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8A634F" w:rsidRPr="008D32B2" w:rsidRDefault="008A634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8D32B2" w:rsidRDefault="008A634F" w:rsidP="00187C17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Payments</w:t>
            </w:r>
          </w:p>
        </w:tc>
        <w:tc>
          <w:tcPr>
            <w:tcW w:w="2297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Item/</w:t>
            </w:r>
          </w:p>
          <w:p w:rsidR="008A634F" w:rsidRPr="008D32B2" w:rsidRDefault="008A634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Payments breakdown</w:t>
            </w:r>
          </w:p>
        </w:tc>
        <w:tc>
          <w:tcPr>
            <w:tcW w:w="2297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0E1B5C" w:rsidRPr="008D32B2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8A634F" w:rsidRPr="008D32B2" w:rsidDel="001920F9" w:rsidRDefault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216" w:type="dxa"/>
          </w:tcPr>
          <w:p w:rsidR="008A634F" w:rsidRPr="008D32B2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</w:t>
            </w:r>
            <w:r w:rsidR="000E1B5C" w:rsidRPr="008D32B2">
              <w:rPr>
                <w:rFonts w:cs="Times New Roman"/>
              </w:rPr>
              <w:t>for current financial year</w:t>
            </w:r>
          </w:p>
        </w:tc>
        <w:tc>
          <w:tcPr>
            <w:tcW w:w="2297" w:type="dxa"/>
          </w:tcPr>
          <w:p w:rsidR="008A634F" w:rsidRPr="008D32B2" w:rsidDel="001920F9" w:rsidRDefault="008A634F" w:rsidP="00365F14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0E1B5C" w:rsidRPr="008D32B2" w:rsidDel="001920F9" w:rsidTr="00AE7689">
        <w:trPr>
          <w:trHeight w:val="340"/>
        </w:trPr>
        <w:tc>
          <w:tcPr>
            <w:tcW w:w="5382" w:type="dxa"/>
          </w:tcPr>
          <w:p w:rsidR="000E1B5C" w:rsidRPr="008D32B2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0E1B5C" w:rsidRPr="008D32B2" w:rsidDel="001920F9" w:rsidRDefault="000E1B5C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0E1B5C" w:rsidRPr="008D32B2" w:rsidDel="001920F9" w:rsidRDefault="00B315B8" w:rsidP="000E1B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="000E1B5C" w:rsidRPr="008D32B2">
              <w:rPr>
                <w:rFonts w:cs="Times New Roman"/>
              </w:rPr>
              <w:t>mount up to MMM YYYY</w:t>
            </w:r>
            <w:r w:rsidR="00187C17"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297" w:type="dxa"/>
          </w:tcPr>
          <w:p w:rsidR="000E1B5C" w:rsidRPr="008D32B2" w:rsidDel="001920F9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0E1B5C" w:rsidRPr="008D32B2" w:rsidTr="00AE7689">
        <w:trPr>
          <w:trHeight w:val="340"/>
        </w:trPr>
        <w:tc>
          <w:tcPr>
            <w:tcW w:w="5382" w:type="dxa"/>
          </w:tcPr>
          <w:p w:rsidR="000E1B5C" w:rsidRPr="008D32B2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0E1B5C" w:rsidRPr="008D32B2" w:rsidRDefault="000E1B5C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0E1B5C" w:rsidRPr="008D32B2" w:rsidDel="001920F9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97" w:type="dxa"/>
          </w:tcPr>
          <w:p w:rsidR="000E1B5C" w:rsidRPr="008D32B2" w:rsidRDefault="000E1B5C" w:rsidP="000E1B5C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8A634F" w:rsidRPr="008D32B2" w:rsidRDefault="008A634F" w:rsidP="008A634F">
      <w:pPr>
        <w:rPr>
          <w:rFonts w:cs="Times New Roman"/>
        </w:rPr>
      </w:pPr>
    </w:p>
    <w:p w:rsidR="006C7BF0" w:rsidRDefault="006C7BF0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Civil Service Pension Reserve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Assets and Liabilities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civil-service-pension-reserve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csprf</w:t>
      </w:r>
      <w:r w:rsidRPr="008D32B2">
        <w:rPr>
          <w:rFonts w:cs="Times New Roman"/>
        </w:rPr>
        <w:t>_statement_of_assets_and_liabilities_MMM-YY_NNN.UUUU]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 xml:space="preserve">Fund </w:t>
            </w:r>
            <w:r w:rsidRPr="00E56F5D">
              <w:t>Balanc</w:t>
            </w:r>
            <w:r w:rsidRPr="00E56F5D">
              <w:rPr>
                <w:rFonts w:hint="eastAsia"/>
              </w:rPr>
              <w:t>e</w:t>
            </w:r>
            <w:r w:rsidRPr="00E56F5D">
              <w:rPr>
                <w:rFonts w:cstheme="minorHAnsi"/>
              </w:rPr>
              <w:t xml:space="preserve"> 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  <w:r w:rsidRPr="008D32B2">
              <w:rPr>
                <w:rFonts w:cs="Times New Roman"/>
              </w:rPr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42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>Fund breakdown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YYYY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42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Civil Service Pension Reserve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Receipts and Payments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civil-service-pension-reserve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csprf</w:t>
      </w:r>
      <w:r w:rsidRPr="008D32B2">
        <w:rPr>
          <w:rFonts w:cs="Times New Roman"/>
        </w:rPr>
        <w:t>_statement_of_receipts_and_payments_MMM-YY_NNN.UUUU]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Receipts/Payments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 for current</w:t>
            </w:r>
            <w:r>
              <w:rPr>
                <w:rFonts w:cs="Times New Roman"/>
              </w:rPr>
              <w:t xml:space="preserve"> financial year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Civil Service Pension Reserve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Schedule of Receipts</w:t>
      </w:r>
    </w:p>
    <w:p w:rsidR="006C7BF0" w:rsidRPr="008D32B2" w:rsidRDefault="006C7BF0" w:rsidP="006C7BF0">
      <w:pPr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civil-service-pension-reserve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csprf</w:t>
      </w:r>
      <w:r w:rsidR="00A56F62">
        <w:rPr>
          <w:rFonts w:cs="Times New Roman"/>
        </w:rPr>
        <w:t>_schedule_of_receipts</w:t>
      </w:r>
      <w:r w:rsidRPr="008D32B2">
        <w:rPr>
          <w:rFonts w:cs="Times New Roman"/>
        </w:rPr>
        <w:t>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Item/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Receipts </w:t>
            </w:r>
            <w:r>
              <w:rPr>
                <w:rFonts w:cs="Times New Roman" w:hint="eastAsia"/>
              </w:rPr>
              <w:t>entities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E56F5D" w:rsidRDefault="006C7BF0" w:rsidP="006C7BF0">
            <w:pPr>
              <w:jc w:val="both"/>
            </w:pPr>
            <w:r w:rsidRPr="00E56F5D">
              <w:rPr>
                <w:rFonts w:hint="eastAsia"/>
              </w:rPr>
              <w:t>Category</w:t>
            </w:r>
            <w:r w:rsidRPr="00E56F5D"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E56F5D">
              <w:rPr>
                <w:rFonts w:hint="eastAsia"/>
              </w:rPr>
              <w:t>類別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 breakdown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Default="006C7BF0" w:rsidP="006C7BF0">
      <w:pPr>
        <w:widowControl/>
        <w:rPr>
          <w:rFonts w:cs="Times New Roman"/>
        </w:rPr>
      </w:pPr>
    </w:p>
    <w:p w:rsidR="006C7BF0" w:rsidRDefault="006C7BF0" w:rsidP="006C7BF0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C41ED6" w:rsidRPr="00141D3D" w:rsidRDefault="008A634F" w:rsidP="00F63552">
      <w:pPr>
        <w:widowControl/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>Consolidated Account — Statement of Assets and Liabilities</w:t>
      </w:r>
    </w:p>
    <w:p w:rsidR="008A634F" w:rsidRPr="00141D3D" w:rsidRDefault="00E07AAF" w:rsidP="00F63552">
      <w:pPr>
        <w:widowControl/>
        <w:rPr>
          <w:rFonts w:cs="Times New Roman"/>
        </w:rPr>
      </w:pPr>
      <w:r w:rsidRPr="00141D3D">
        <w:rPr>
          <w:rFonts w:cs="Times New Roman"/>
        </w:rPr>
        <w:t>[consolidated-account\conac</w:t>
      </w:r>
      <w:r w:rsidR="008A634F" w:rsidRPr="00141D3D">
        <w:rPr>
          <w:rFonts w:cs="Times New Roman"/>
        </w:rPr>
        <w:t>_statement_of_assets_and_liabilities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="008A634F" w:rsidRPr="00141D3D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8A634F" w:rsidRPr="00141D3D" w:rsidTr="00F54F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D42B1F" w:rsidRPr="00141D3D" w:rsidTr="00F54F89">
        <w:trPr>
          <w:trHeight w:val="340"/>
        </w:trPr>
        <w:tc>
          <w:tcPr>
            <w:tcW w:w="5382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Type/</w:t>
            </w:r>
          </w:p>
          <w:p w:rsidR="00D42B1F" w:rsidRPr="00141D3D" w:rsidRDefault="00D42B1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Assets/Liabilities/Balance </w:t>
            </w:r>
          </w:p>
        </w:tc>
        <w:tc>
          <w:tcPr>
            <w:tcW w:w="2413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D42B1F" w:rsidRPr="00141D3D" w:rsidTr="00F54F89">
        <w:trPr>
          <w:trHeight w:val="340"/>
        </w:trPr>
        <w:tc>
          <w:tcPr>
            <w:tcW w:w="5382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Item/</w:t>
            </w:r>
          </w:p>
          <w:p w:rsidR="00D42B1F" w:rsidRPr="00141D3D" w:rsidRDefault="00D42B1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項目</w:t>
            </w:r>
          </w:p>
        </w:tc>
        <w:tc>
          <w:tcPr>
            <w:tcW w:w="5100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Assets/Liabilities/Balance breakdown</w:t>
            </w:r>
          </w:p>
        </w:tc>
        <w:tc>
          <w:tcPr>
            <w:tcW w:w="2413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D42B1F" w:rsidRPr="00141D3D" w:rsidDel="001920F9" w:rsidTr="00F54F89">
        <w:trPr>
          <w:trHeight w:val="340"/>
        </w:trPr>
        <w:tc>
          <w:tcPr>
            <w:tcW w:w="5382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141D3D">
              <w:rPr>
                <w:rFonts w:cs="Times New Roman"/>
              </w:rPr>
              <w:t xml:space="preserve"> </w:t>
            </w:r>
            <w:r w:rsidRPr="00141D3D">
              <w:rPr>
                <w:rFonts w:cs="Times New Roman"/>
              </w:rPr>
              <w:t>MMM YYYY/</w:t>
            </w:r>
          </w:p>
          <w:p w:rsidR="00D42B1F" w:rsidRPr="00141D3D" w:rsidDel="001920F9" w:rsidRDefault="00D42B1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MMM YYYY</w:t>
            </w:r>
            <w:r w:rsidRPr="00141D3D">
              <w:rPr>
                <w:rFonts w:cs="Times New Roman"/>
              </w:rPr>
              <w:t>實際數額</w:t>
            </w:r>
          </w:p>
        </w:tc>
        <w:tc>
          <w:tcPr>
            <w:tcW w:w="5100" w:type="dxa"/>
          </w:tcPr>
          <w:p w:rsidR="00D42B1F" w:rsidRPr="00141D3D" w:rsidDel="001920F9" w:rsidRDefault="00D42B1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141D3D">
              <w:rPr>
                <w:rFonts w:cs="Times New Roman"/>
              </w:rPr>
              <w:t xml:space="preserve"> </w:t>
            </w:r>
            <w:r w:rsidRPr="00141D3D">
              <w:rPr>
                <w:rFonts w:cs="Times New Roman"/>
              </w:rPr>
              <w:t>MMM YYYY</w:t>
            </w:r>
          </w:p>
        </w:tc>
        <w:tc>
          <w:tcPr>
            <w:tcW w:w="2413" w:type="dxa"/>
          </w:tcPr>
          <w:p w:rsidR="00D42B1F" w:rsidRPr="00141D3D" w:rsidDel="001920F9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Numeric</w:t>
            </w:r>
          </w:p>
        </w:tc>
      </w:tr>
      <w:tr w:rsidR="00D42B1F" w:rsidRPr="00141D3D" w:rsidTr="00F54F89">
        <w:trPr>
          <w:trHeight w:val="340"/>
        </w:trPr>
        <w:tc>
          <w:tcPr>
            <w:tcW w:w="5382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141D3D">
              <w:rPr>
                <w:rFonts w:cs="Times New Roman"/>
              </w:rPr>
              <w:t xml:space="preserve"> </w:t>
            </w:r>
            <w:r w:rsidRPr="00141D3D">
              <w:rPr>
                <w:rFonts w:cs="Times New Roman"/>
              </w:rPr>
              <w:t>MMM XXXX/</w:t>
            </w:r>
          </w:p>
          <w:p w:rsidR="00D42B1F" w:rsidRPr="00141D3D" w:rsidRDefault="00D42B1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MMM XXXX</w:t>
            </w:r>
            <w:r w:rsidRPr="00141D3D">
              <w:rPr>
                <w:rFonts w:cs="Times New Roman"/>
              </w:rPr>
              <w:t>實際數額</w:t>
            </w:r>
          </w:p>
        </w:tc>
        <w:tc>
          <w:tcPr>
            <w:tcW w:w="5100" w:type="dxa"/>
          </w:tcPr>
          <w:p w:rsidR="00D42B1F" w:rsidRPr="00141D3D" w:rsidRDefault="00D42B1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 xml:space="preserve">as at </w:t>
            </w:r>
            <w:r w:rsidRPr="00141D3D">
              <w:rPr>
                <w:rFonts w:cs="Times New Roman"/>
              </w:rPr>
              <w:t>MMM XXXX</w:t>
            </w:r>
          </w:p>
        </w:tc>
        <w:tc>
          <w:tcPr>
            <w:tcW w:w="2413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Numeric</w:t>
            </w:r>
          </w:p>
        </w:tc>
      </w:tr>
    </w:tbl>
    <w:p w:rsidR="006A584E" w:rsidRPr="00141D3D" w:rsidRDefault="006A584E" w:rsidP="008A634F">
      <w:pPr>
        <w:rPr>
          <w:rFonts w:cs="Times New Roman"/>
        </w:rPr>
      </w:pPr>
    </w:p>
    <w:p w:rsidR="006A584E" w:rsidRPr="00141D3D" w:rsidRDefault="006A584E">
      <w:pPr>
        <w:widowControl/>
        <w:rPr>
          <w:rFonts w:cs="Times New Roman"/>
        </w:rPr>
      </w:pPr>
      <w:r w:rsidRPr="00141D3D">
        <w:rPr>
          <w:rFonts w:cs="Times New Roman"/>
        </w:rPr>
        <w:br w:type="page"/>
      </w:r>
    </w:p>
    <w:p w:rsidR="00C41ED6" w:rsidRPr="00141D3D" w:rsidRDefault="008A634F" w:rsidP="008A634F">
      <w:pPr>
        <w:widowControl/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>Consolidated Account — Statement of Receipts and</w:t>
      </w:r>
      <w:r w:rsidR="00C41ED6" w:rsidRPr="00AD5A86">
        <w:rPr>
          <w:rFonts w:cs="Times New Roman"/>
          <w:highlight w:val="lightGray"/>
        </w:rPr>
        <w:t xml:space="preserve"> Payments</w:t>
      </w:r>
      <w:r w:rsidR="00C41ED6" w:rsidRPr="00141D3D">
        <w:rPr>
          <w:rFonts w:cs="Times New Roman"/>
        </w:rPr>
        <w:t xml:space="preserve"> </w:t>
      </w:r>
    </w:p>
    <w:p w:rsidR="008A634F" w:rsidRPr="00141D3D" w:rsidRDefault="008A634F" w:rsidP="008A634F">
      <w:pPr>
        <w:widowControl/>
        <w:rPr>
          <w:rFonts w:cs="Times New Roman"/>
        </w:rPr>
      </w:pPr>
      <w:r w:rsidRPr="00141D3D">
        <w:rPr>
          <w:rFonts w:cs="Times New Roman"/>
        </w:rPr>
        <w:t>[consolidated-account\</w:t>
      </w:r>
      <w:r w:rsidR="006735ED" w:rsidRPr="00141D3D">
        <w:rPr>
          <w:rFonts w:cs="Times New Roman"/>
        </w:rPr>
        <w:t>conac</w:t>
      </w:r>
      <w:r w:rsidR="00AA6063" w:rsidRPr="00141D3D">
        <w:rPr>
          <w:rFonts w:cs="Times New Roman"/>
        </w:rPr>
        <w:t>_statement_of_r</w:t>
      </w:r>
      <w:r w:rsidRPr="00141D3D">
        <w:rPr>
          <w:rFonts w:cs="Times New Roman"/>
        </w:rPr>
        <w:t>eceipts_and_payments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Pr="00141D3D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141D3D" w:rsidTr="00F54F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D42B1F" w:rsidRPr="00141D3D" w:rsidTr="00F54F89">
        <w:trPr>
          <w:trHeight w:val="340"/>
        </w:trPr>
        <w:tc>
          <w:tcPr>
            <w:tcW w:w="5382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Type/</w:t>
            </w:r>
          </w:p>
          <w:p w:rsidR="00D42B1F" w:rsidRPr="00141D3D" w:rsidRDefault="00D42B1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Receipts/Payments</w:t>
            </w:r>
          </w:p>
        </w:tc>
        <w:tc>
          <w:tcPr>
            <w:tcW w:w="2297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D42B1F" w:rsidRPr="00141D3D" w:rsidDel="001920F9" w:rsidTr="00F54F89">
        <w:trPr>
          <w:trHeight w:val="340"/>
        </w:trPr>
        <w:tc>
          <w:tcPr>
            <w:tcW w:w="5382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Actual Amount up to MMM YYYY for current financial year/</w:t>
            </w:r>
          </w:p>
          <w:p w:rsidR="00D42B1F" w:rsidRPr="00141D3D" w:rsidDel="001920F9" w:rsidRDefault="00D42B1F" w:rsidP="00AE7689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本財政年度截至</w:t>
            </w:r>
            <w:r w:rsidRPr="00141D3D">
              <w:rPr>
                <w:rFonts w:cs="Times New Roman"/>
              </w:rPr>
              <w:t xml:space="preserve">MMM YYYY </w:t>
            </w:r>
            <w:r w:rsidRPr="00141D3D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D42B1F" w:rsidRPr="00141D3D" w:rsidDel="001920F9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Actual amount up to MMM YYYY for current financial year</w:t>
            </w:r>
          </w:p>
        </w:tc>
        <w:tc>
          <w:tcPr>
            <w:tcW w:w="2297" w:type="dxa"/>
          </w:tcPr>
          <w:p w:rsidR="00D42B1F" w:rsidRPr="00141D3D" w:rsidDel="001920F9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Numeric</w:t>
            </w:r>
          </w:p>
        </w:tc>
      </w:tr>
      <w:tr w:rsidR="00D42B1F" w:rsidRPr="00141D3D" w:rsidTr="00F54F89">
        <w:trPr>
          <w:trHeight w:val="340"/>
        </w:trPr>
        <w:tc>
          <w:tcPr>
            <w:tcW w:w="5382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Actual Amount up to MMM XXXX for last financial year/</w:t>
            </w:r>
          </w:p>
          <w:p w:rsidR="00D42B1F" w:rsidRPr="00141D3D" w:rsidRDefault="00D42B1F" w:rsidP="00AE7689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上一財政年度截至</w:t>
            </w:r>
            <w:r w:rsidRPr="00141D3D">
              <w:rPr>
                <w:rFonts w:cs="Times New Roman"/>
              </w:rPr>
              <w:t>MMM XXXX</w:t>
            </w:r>
            <w:r w:rsidRPr="00141D3D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97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Numeric</w:t>
            </w:r>
          </w:p>
        </w:tc>
      </w:tr>
    </w:tbl>
    <w:p w:rsidR="006A584E" w:rsidRPr="00141D3D" w:rsidRDefault="006A584E" w:rsidP="008A634F">
      <w:pPr>
        <w:rPr>
          <w:rFonts w:cs="Times New Roman"/>
        </w:rPr>
      </w:pPr>
    </w:p>
    <w:p w:rsidR="006A584E" w:rsidRPr="00141D3D" w:rsidRDefault="006A584E">
      <w:pPr>
        <w:widowControl/>
        <w:rPr>
          <w:rFonts w:cs="Times New Roman"/>
        </w:rPr>
      </w:pPr>
      <w:r w:rsidRPr="00141D3D">
        <w:rPr>
          <w:rFonts w:cs="Times New Roman"/>
        </w:rPr>
        <w:br w:type="page"/>
      </w:r>
    </w:p>
    <w:p w:rsidR="00C7435D" w:rsidRPr="00141D3D" w:rsidRDefault="008A634F" w:rsidP="008A634F">
      <w:pPr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 xml:space="preserve">Consolidated Account — </w:t>
      </w:r>
      <w:r w:rsidR="000574FE" w:rsidRPr="00AD5A86">
        <w:rPr>
          <w:rFonts w:cs="Times New Roman"/>
          <w:highlight w:val="lightGray"/>
        </w:rPr>
        <w:t xml:space="preserve">Schedule of </w:t>
      </w:r>
      <w:r w:rsidRPr="00AD5A86">
        <w:rPr>
          <w:rFonts w:cs="Times New Roman"/>
          <w:highlight w:val="lightGray"/>
        </w:rPr>
        <w:t>Revenue</w:t>
      </w:r>
      <w:r w:rsidRPr="00141D3D">
        <w:rPr>
          <w:rFonts w:cs="Times New Roman"/>
        </w:rPr>
        <w:t xml:space="preserve"> </w:t>
      </w:r>
    </w:p>
    <w:p w:rsidR="008A634F" w:rsidRPr="00141D3D" w:rsidRDefault="008A634F" w:rsidP="008A634F">
      <w:pPr>
        <w:rPr>
          <w:rFonts w:cs="Times New Roman"/>
        </w:rPr>
      </w:pPr>
      <w:r w:rsidRPr="00141D3D">
        <w:rPr>
          <w:rFonts w:cs="Times New Roman"/>
        </w:rPr>
        <w:t>[consolidated-account\conac_</w:t>
      </w:r>
      <w:r w:rsidR="000574FE" w:rsidRPr="00141D3D">
        <w:rPr>
          <w:rFonts w:cs="Times New Roman"/>
        </w:rPr>
        <w:t>schedule</w:t>
      </w:r>
      <w:r w:rsidR="006735ED" w:rsidRPr="00141D3D">
        <w:rPr>
          <w:rFonts w:cs="Times New Roman"/>
        </w:rPr>
        <w:t>_</w:t>
      </w:r>
      <w:r w:rsidR="000574FE" w:rsidRPr="00141D3D">
        <w:rPr>
          <w:rFonts w:cs="Times New Roman"/>
        </w:rPr>
        <w:t>of</w:t>
      </w:r>
      <w:r w:rsidR="006735ED" w:rsidRPr="00141D3D">
        <w:rPr>
          <w:rFonts w:cs="Times New Roman"/>
        </w:rPr>
        <w:t>_</w:t>
      </w:r>
      <w:r w:rsidRPr="00141D3D">
        <w:rPr>
          <w:rFonts w:cs="Times New Roman"/>
        </w:rPr>
        <w:t>revenue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Pr="00141D3D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141D3D" w:rsidTr="00F54F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8A634F" w:rsidRPr="00141D3D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Type/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Revenue 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A634F" w:rsidRPr="00141D3D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Item</w:t>
            </w:r>
            <w:r w:rsidR="00E07AAF" w:rsidRPr="00141D3D">
              <w:rPr>
                <w:rFonts w:cs="Times New Roman"/>
              </w:rPr>
              <w:t>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Revenue breakdown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A634F" w:rsidRPr="00141D3D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Sub-item/ 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分項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Revenue additional breakdown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B5A28" w:rsidRPr="00141D3D" w:rsidTr="00F54F89">
        <w:trPr>
          <w:trHeight w:val="340"/>
        </w:trPr>
        <w:tc>
          <w:tcPr>
            <w:tcW w:w="5382" w:type="dxa"/>
          </w:tcPr>
          <w:p w:rsidR="008B5A28" w:rsidRPr="00141D3D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Original Estimate Amount for current financial year/  </w:t>
            </w:r>
          </w:p>
          <w:p w:rsidR="008B5A28" w:rsidRPr="00141D3D" w:rsidDel="001920F9" w:rsidRDefault="008B5A28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本財政年度原來預算數額</w:t>
            </w:r>
          </w:p>
        </w:tc>
        <w:tc>
          <w:tcPr>
            <w:tcW w:w="5216" w:type="dxa"/>
          </w:tcPr>
          <w:p w:rsidR="008B5A28" w:rsidRPr="00141D3D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297" w:type="dxa"/>
          </w:tcPr>
          <w:p w:rsidR="008B5A28" w:rsidRPr="00141D3D" w:rsidDel="001920F9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Numeric</w:t>
            </w:r>
          </w:p>
        </w:tc>
      </w:tr>
      <w:tr w:rsidR="008B5A28" w:rsidRPr="00141D3D" w:rsidDel="001920F9" w:rsidTr="00F54F89">
        <w:trPr>
          <w:trHeight w:val="340"/>
        </w:trPr>
        <w:tc>
          <w:tcPr>
            <w:tcW w:w="5382" w:type="dxa"/>
          </w:tcPr>
          <w:p w:rsidR="008B5A28" w:rsidRPr="00141D3D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Actual Amount up to MMM YYYY for current financial year/</w:t>
            </w:r>
          </w:p>
          <w:p w:rsidR="008B5A28" w:rsidRPr="00141D3D" w:rsidDel="001920F9" w:rsidRDefault="008B5A28" w:rsidP="00AE7689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本財政年度截至</w:t>
            </w:r>
            <w:r w:rsidRPr="00141D3D">
              <w:rPr>
                <w:rFonts w:cs="Times New Roman"/>
              </w:rPr>
              <w:t xml:space="preserve">MMM YYYY </w:t>
            </w:r>
            <w:r w:rsidRPr="00141D3D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8B5A28" w:rsidRPr="00141D3D" w:rsidDel="001920F9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Actual amount up to MMM YYYY for current financial year</w:t>
            </w:r>
          </w:p>
        </w:tc>
        <w:tc>
          <w:tcPr>
            <w:tcW w:w="2297" w:type="dxa"/>
          </w:tcPr>
          <w:p w:rsidR="008B5A28" w:rsidRPr="00141D3D" w:rsidDel="001920F9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Numeric</w:t>
            </w:r>
          </w:p>
        </w:tc>
      </w:tr>
      <w:tr w:rsidR="008B5A28" w:rsidRPr="00141D3D" w:rsidTr="00F54F89">
        <w:trPr>
          <w:trHeight w:val="340"/>
        </w:trPr>
        <w:tc>
          <w:tcPr>
            <w:tcW w:w="5382" w:type="dxa"/>
          </w:tcPr>
          <w:p w:rsidR="008B5A28" w:rsidRPr="00141D3D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Actual Amount up to MMM XXXX for last financial year/</w:t>
            </w:r>
          </w:p>
          <w:p w:rsidR="008B5A28" w:rsidRPr="00141D3D" w:rsidRDefault="008B5A28" w:rsidP="00AE7689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上一財政年度截至</w:t>
            </w:r>
            <w:r w:rsidRPr="00141D3D">
              <w:rPr>
                <w:rFonts w:cs="Times New Roman"/>
              </w:rPr>
              <w:t>MMM XXXX</w:t>
            </w:r>
            <w:r w:rsidRPr="00141D3D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8B5A28" w:rsidRPr="00141D3D" w:rsidDel="001920F9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97" w:type="dxa"/>
          </w:tcPr>
          <w:p w:rsidR="008B5A28" w:rsidRPr="00141D3D" w:rsidRDefault="008B5A28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Numeric</w:t>
            </w:r>
          </w:p>
        </w:tc>
      </w:tr>
    </w:tbl>
    <w:p w:rsidR="006A584E" w:rsidRPr="00141D3D" w:rsidRDefault="006A584E" w:rsidP="008A634F">
      <w:pPr>
        <w:widowControl/>
        <w:rPr>
          <w:rFonts w:cs="Times New Roman"/>
        </w:rPr>
      </w:pPr>
    </w:p>
    <w:p w:rsidR="006A584E" w:rsidRPr="00141D3D" w:rsidRDefault="006A584E">
      <w:pPr>
        <w:widowControl/>
        <w:rPr>
          <w:rFonts w:cs="Times New Roman"/>
        </w:rPr>
      </w:pPr>
      <w:r w:rsidRPr="00141D3D">
        <w:rPr>
          <w:rFonts w:cs="Times New Roman"/>
        </w:rPr>
        <w:br w:type="page"/>
      </w:r>
    </w:p>
    <w:p w:rsidR="000574FE" w:rsidRPr="00141D3D" w:rsidRDefault="008A634F" w:rsidP="008A634F">
      <w:pPr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 xml:space="preserve">Consolidated Account — </w:t>
      </w:r>
      <w:r w:rsidR="000574FE" w:rsidRPr="00AD5A86">
        <w:rPr>
          <w:rFonts w:cs="Times New Roman"/>
          <w:highlight w:val="lightGray"/>
        </w:rPr>
        <w:t xml:space="preserve">Schedule of </w:t>
      </w:r>
      <w:r w:rsidRPr="00AD5A86">
        <w:rPr>
          <w:rFonts w:cs="Times New Roman"/>
          <w:highlight w:val="lightGray"/>
        </w:rPr>
        <w:t>Expenditure</w:t>
      </w:r>
      <w:r w:rsidRPr="00141D3D">
        <w:rPr>
          <w:rFonts w:cs="Times New Roman"/>
        </w:rPr>
        <w:t xml:space="preserve"> </w:t>
      </w:r>
    </w:p>
    <w:p w:rsidR="008A634F" w:rsidRPr="00141D3D" w:rsidRDefault="008A634F" w:rsidP="008A634F">
      <w:pPr>
        <w:rPr>
          <w:rFonts w:cs="Times New Roman"/>
        </w:rPr>
      </w:pPr>
      <w:r w:rsidRPr="00141D3D">
        <w:rPr>
          <w:rFonts w:cs="Times New Roman"/>
        </w:rPr>
        <w:t>[consolidated-account\conac_</w:t>
      </w:r>
      <w:r w:rsidR="000574FE" w:rsidRPr="00141D3D">
        <w:rPr>
          <w:rFonts w:cs="Times New Roman"/>
        </w:rPr>
        <w:t>schedule</w:t>
      </w:r>
      <w:r w:rsidR="006735ED" w:rsidRPr="00141D3D">
        <w:rPr>
          <w:rFonts w:cs="Times New Roman"/>
        </w:rPr>
        <w:t>_</w:t>
      </w:r>
      <w:r w:rsidR="000574FE" w:rsidRPr="00141D3D">
        <w:rPr>
          <w:rFonts w:cs="Times New Roman"/>
        </w:rPr>
        <w:t>of</w:t>
      </w:r>
      <w:r w:rsidR="006735ED" w:rsidRPr="00141D3D">
        <w:rPr>
          <w:rFonts w:cs="Times New Roman"/>
        </w:rPr>
        <w:t>_</w:t>
      </w:r>
      <w:r w:rsidRPr="00141D3D">
        <w:rPr>
          <w:rFonts w:cs="Times New Roman"/>
        </w:rPr>
        <w:t>expenditure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Pr="00141D3D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141D3D" w:rsidTr="00F54F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8A634F" w:rsidRPr="00141D3D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Type/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Expenditure 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A634F" w:rsidRPr="00141D3D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Item</w:t>
            </w:r>
            <w:r w:rsidR="00F477E2" w:rsidRPr="00141D3D">
              <w:rPr>
                <w:rFonts w:cs="Times New Roman"/>
              </w:rPr>
              <w:t>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Expenditure breakdown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A634F" w:rsidRPr="008D32B2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Sub-item/ 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分項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Expenditure additional breakdown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B5A28" w:rsidRPr="008D32B2" w:rsidTr="00F54F89">
        <w:trPr>
          <w:trHeight w:val="340"/>
        </w:trPr>
        <w:tc>
          <w:tcPr>
            <w:tcW w:w="5382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8B5A28" w:rsidRPr="008D32B2" w:rsidDel="001920F9" w:rsidRDefault="008B5A28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216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297" w:type="dxa"/>
          </w:tcPr>
          <w:p w:rsidR="008B5A28" w:rsidRPr="008D32B2" w:rsidDel="001920F9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8B5A28" w:rsidRPr="008D32B2" w:rsidDel="001920F9" w:rsidTr="00F54F89">
        <w:trPr>
          <w:trHeight w:val="340"/>
        </w:trPr>
        <w:tc>
          <w:tcPr>
            <w:tcW w:w="5382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8B5A28" w:rsidRPr="008D32B2" w:rsidDel="001920F9" w:rsidRDefault="008B5A28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8B5A28" w:rsidRPr="008D32B2" w:rsidDel="001920F9" w:rsidRDefault="008B5A28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297" w:type="dxa"/>
          </w:tcPr>
          <w:p w:rsidR="008B5A28" w:rsidRPr="008D32B2" w:rsidDel="001920F9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8B5A28" w:rsidRPr="008D32B2" w:rsidTr="00F54F89">
        <w:trPr>
          <w:trHeight w:val="340"/>
        </w:trPr>
        <w:tc>
          <w:tcPr>
            <w:tcW w:w="5382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8B5A28" w:rsidRPr="008D32B2" w:rsidRDefault="008B5A28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8B5A28" w:rsidRPr="008D32B2" w:rsidDel="001920F9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97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0574FE" w:rsidRPr="00141D3D" w:rsidRDefault="008A634F" w:rsidP="008A634F">
      <w:pPr>
        <w:widowControl/>
        <w:rPr>
          <w:rFonts w:cs="Times New Roman"/>
        </w:rPr>
      </w:pPr>
      <w:r w:rsidRPr="008D32B2">
        <w:rPr>
          <w:rFonts w:cs="Times New Roman"/>
          <w:highlight w:val="yellow"/>
        </w:rPr>
        <w:br w:type="page"/>
      </w:r>
      <w:r w:rsidRPr="00AD5A86">
        <w:rPr>
          <w:rFonts w:cs="Times New Roman"/>
          <w:highlight w:val="lightGray"/>
        </w:rPr>
        <w:lastRenderedPageBreak/>
        <w:t>Consolidated Account —</w:t>
      </w:r>
      <w:r w:rsidR="000574FE" w:rsidRPr="00AD5A86">
        <w:rPr>
          <w:rFonts w:cs="Times New Roman"/>
          <w:highlight w:val="lightGray"/>
        </w:rPr>
        <w:t xml:space="preserve">Schedule of </w:t>
      </w:r>
      <w:r w:rsidRPr="00AD5A86">
        <w:rPr>
          <w:rFonts w:cs="Times New Roman"/>
          <w:highlight w:val="lightGray"/>
        </w:rPr>
        <w:t>Surplus/(Deficit)</w:t>
      </w:r>
      <w:r w:rsidRPr="00141D3D">
        <w:rPr>
          <w:rFonts w:cs="Times New Roman"/>
        </w:rPr>
        <w:t xml:space="preserve"> </w:t>
      </w:r>
    </w:p>
    <w:p w:rsidR="008A634F" w:rsidRPr="00141D3D" w:rsidRDefault="008A634F" w:rsidP="008A634F">
      <w:pPr>
        <w:widowControl/>
        <w:rPr>
          <w:rFonts w:cs="Times New Roman"/>
        </w:rPr>
      </w:pPr>
      <w:r w:rsidRPr="00141D3D">
        <w:rPr>
          <w:rFonts w:cs="Times New Roman"/>
        </w:rPr>
        <w:t>[consolidated-account\conac_</w:t>
      </w:r>
      <w:r w:rsidR="000574FE" w:rsidRPr="00141D3D">
        <w:rPr>
          <w:rFonts w:cs="Times New Roman"/>
        </w:rPr>
        <w:t>schedule</w:t>
      </w:r>
      <w:r w:rsidR="006735ED" w:rsidRPr="00141D3D">
        <w:rPr>
          <w:rFonts w:cs="Times New Roman"/>
        </w:rPr>
        <w:t>_</w:t>
      </w:r>
      <w:r w:rsidR="000574FE" w:rsidRPr="00141D3D">
        <w:rPr>
          <w:rFonts w:cs="Times New Roman"/>
        </w:rPr>
        <w:t>of</w:t>
      </w:r>
      <w:r w:rsidR="006735ED" w:rsidRPr="00141D3D">
        <w:rPr>
          <w:rFonts w:cs="Times New Roman"/>
        </w:rPr>
        <w:t>_</w:t>
      </w:r>
      <w:r w:rsidRPr="00141D3D">
        <w:rPr>
          <w:rFonts w:cs="Times New Roman"/>
        </w:rPr>
        <w:t>surplus_deficit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Pr="00141D3D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141D3D" w:rsidTr="00AE76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8A634F" w:rsidRPr="00141D3D" w:rsidTr="00AE76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Type/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Surplus/(Deficit)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Item</w:t>
            </w:r>
            <w:r w:rsidR="00F477E2" w:rsidRPr="00141D3D">
              <w:rPr>
                <w:rFonts w:cs="Times New Roman"/>
              </w:rPr>
              <w:t>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Revenue/Expenditure breakdown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B5A28" w:rsidRPr="008D32B2" w:rsidTr="00AE7689">
        <w:trPr>
          <w:trHeight w:val="340"/>
        </w:trPr>
        <w:tc>
          <w:tcPr>
            <w:tcW w:w="5382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8B5A28" w:rsidRPr="008D32B2" w:rsidDel="001920F9" w:rsidRDefault="008B5A28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216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297" w:type="dxa"/>
          </w:tcPr>
          <w:p w:rsidR="008B5A28" w:rsidRPr="008D32B2" w:rsidDel="001920F9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8B5A28" w:rsidRPr="008D32B2" w:rsidDel="001920F9" w:rsidTr="00AE7689">
        <w:trPr>
          <w:trHeight w:val="340"/>
        </w:trPr>
        <w:tc>
          <w:tcPr>
            <w:tcW w:w="5382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8B5A28" w:rsidRPr="008D32B2" w:rsidDel="001920F9" w:rsidRDefault="008B5A28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8B5A28" w:rsidRPr="00187C17" w:rsidDel="001920F9" w:rsidRDefault="008B5A28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297" w:type="dxa"/>
          </w:tcPr>
          <w:p w:rsidR="008B5A28" w:rsidRPr="008D32B2" w:rsidDel="001920F9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8B5A28" w:rsidRPr="008D32B2" w:rsidTr="00AE7689">
        <w:trPr>
          <w:trHeight w:val="340"/>
        </w:trPr>
        <w:tc>
          <w:tcPr>
            <w:tcW w:w="5382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8B5A28" w:rsidRPr="008D32B2" w:rsidRDefault="008B5A28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8B5A28" w:rsidRPr="008D32B2" w:rsidDel="001920F9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97" w:type="dxa"/>
          </w:tcPr>
          <w:p w:rsidR="008B5A28" w:rsidRPr="008D32B2" w:rsidRDefault="008B5A28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8A634F" w:rsidRPr="008D32B2" w:rsidRDefault="008A634F" w:rsidP="008A634F">
      <w:pPr>
        <w:widowControl/>
        <w:rPr>
          <w:rFonts w:cs="Times New Roman"/>
          <w:highlight w:val="yellow"/>
        </w:rPr>
      </w:pPr>
    </w:p>
    <w:p w:rsidR="006C7BF0" w:rsidRPr="008D32B2" w:rsidRDefault="00F51539" w:rsidP="006C7BF0">
      <w:pPr>
        <w:widowControl/>
        <w:rPr>
          <w:rFonts w:cs="Times New Roman"/>
        </w:rPr>
      </w:pPr>
      <w:r w:rsidRPr="00141D3D">
        <w:rPr>
          <w:rFonts w:cs="Times New Roman"/>
        </w:rPr>
        <w:br w:type="page"/>
      </w:r>
      <w:r w:rsidR="006C7BF0">
        <w:rPr>
          <w:rFonts w:cs="Times New Roman"/>
          <w:highlight w:val="lightGray"/>
        </w:rPr>
        <w:lastRenderedPageBreak/>
        <w:t>Disaster Relief Fund</w:t>
      </w:r>
      <w:r w:rsidR="006C7BF0" w:rsidRPr="00AD5A86">
        <w:rPr>
          <w:rFonts w:cs="Times New Roman"/>
          <w:highlight w:val="lightGray"/>
        </w:rPr>
        <w:t xml:space="preserve"> — Statement of Assets and Liabilities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disaster-relief</w:t>
      </w:r>
      <w:r w:rsidRPr="008D32B2">
        <w:rPr>
          <w:rFonts w:cs="Times New Roman"/>
        </w:rPr>
        <w:t>-fund\</w:t>
      </w:r>
      <w:r>
        <w:rPr>
          <w:rFonts w:cs="Times New Roman"/>
        </w:rPr>
        <w:t>drf</w:t>
      </w:r>
      <w:r w:rsidRPr="008D32B2">
        <w:rPr>
          <w:rFonts w:cs="Times New Roman"/>
        </w:rPr>
        <w:t>_statement_of_assets_and_liabilities_MMM-YY_NNN.UUUU]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 xml:space="preserve">Fund </w:t>
            </w:r>
            <w:r w:rsidRPr="00E56F5D">
              <w:t>Balanc</w:t>
            </w:r>
            <w:r w:rsidRPr="00E56F5D">
              <w:rPr>
                <w:rFonts w:hint="eastAsia"/>
              </w:rPr>
              <w:t>e</w:t>
            </w:r>
            <w:r w:rsidRPr="00E56F5D">
              <w:rPr>
                <w:rFonts w:cstheme="minorHAnsi"/>
              </w:rPr>
              <w:t xml:space="preserve"> 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  <w:r w:rsidRPr="008D32B2">
              <w:rPr>
                <w:rFonts w:cs="Times New Roman"/>
              </w:rPr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42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>Fund breakdown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YYYY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42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/>
          <w:highlight w:val="lightGray"/>
        </w:rPr>
        <w:lastRenderedPageBreak/>
        <w:t>Disaster Relief Fund</w:t>
      </w:r>
      <w:r w:rsidRPr="00AD5A86">
        <w:rPr>
          <w:rFonts w:cs="Times New Roman"/>
          <w:highlight w:val="lightGray"/>
        </w:rPr>
        <w:t xml:space="preserve"> — Statement of Receipts and Payments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disaster-relief</w:t>
      </w:r>
      <w:r w:rsidRPr="008D32B2">
        <w:rPr>
          <w:rFonts w:cs="Times New Roman"/>
        </w:rPr>
        <w:t>-fund\</w:t>
      </w:r>
      <w:r>
        <w:rPr>
          <w:rFonts w:cs="Times New Roman"/>
        </w:rPr>
        <w:t>drf</w:t>
      </w:r>
      <w:r w:rsidRPr="008D32B2">
        <w:rPr>
          <w:rFonts w:cs="Times New Roman"/>
        </w:rPr>
        <w:t>_statement_of_receipts_and_payments_MMM-YY_NNN.UUUU]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Receipts/Payments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 for current</w:t>
            </w:r>
            <w:r>
              <w:rPr>
                <w:rFonts w:cs="Times New Roman"/>
              </w:rPr>
              <w:t xml:space="preserve"> financial year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rPr>
          <w:rFonts w:cs="Times New Roman"/>
        </w:rPr>
      </w:pPr>
      <w:r>
        <w:rPr>
          <w:rFonts w:cs="Times New Roman"/>
          <w:highlight w:val="lightGray"/>
        </w:rPr>
        <w:lastRenderedPageBreak/>
        <w:t>Disaster Relief Fund</w:t>
      </w:r>
      <w:r w:rsidRPr="00AD5A86">
        <w:rPr>
          <w:rFonts w:cs="Times New Roman"/>
          <w:highlight w:val="lightGray"/>
        </w:rPr>
        <w:t xml:space="preserve"> — Schedule of Receipts</w:t>
      </w:r>
      <w:r w:rsidRPr="00F7225F">
        <w:rPr>
          <w:rFonts w:cs="Times New Roman" w:hint="eastAsia"/>
          <w:highlight w:val="lightGray"/>
        </w:rPr>
        <w:t xml:space="preserve"> and Payments</w:t>
      </w:r>
    </w:p>
    <w:p w:rsidR="006C7BF0" w:rsidRPr="008D32B2" w:rsidRDefault="006C7BF0" w:rsidP="006C7BF0">
      <w:pPr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disaster-relief</w:t>
      </w:r>
      <w:r w:rsidRPr="008D32B2">
        <w:rPr>
          <w:rFonts w:cs="Times New Roman"/>
        </w:rPr>
        <w:t>-fund\</w:t>
      </w:r>
      <w:r>
        <w:rPr>
          <w:rFonts w:cs="Times New Roman"/>
        </w:rPr>
        <w:t>drf</w:t>
      </w:r>
      <w:r w:rsidRPr="008D32B2">
        <w:rPr>
          <w:rFonts w:cs="Times New Roman"/>
        </w:rPr>
        <w:t>_sc</w:t>
      </w:r>
      <w:r w:rsidR="00A56F62">
        <w:rPr>
          <w:rFonts w:cs="Times New Roman"/>
        </w:rPr>
        <w:t>hedule_of_receipts_and_payments</w:t>
      </w:r>
      <w:r w:rsidRPr="008D32B2">
        <w:rPr>
          <w:rFonts w:cs="Times New Roman"/>
        </w:rPr>
        <w:t>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2"/>
        <w:gridCol w:w="2271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24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271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Item/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  <w:r w:rsidRPr="008D32B2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entities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E56F5D" w:rsidRDefault="006C7BF0" w:rsidP="006C7BF0">
            <w:pPr>
              <w:jc w:val="both"/>
            </w:pPr>
            <w:r w:rsidRPr="00E56F5D">
              <w:rPr>
                <w:rFonts w:hint="eastAsia"/>
              </w:rPr>
              <w:t>Category</w:t>
            </w:r>
            <w:r w:rsidRPr="00E56F5D"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E56F5D">
              <w:rPr>
                <w:rFonts w:hint="eastAsia"/>
              </w:rPr>
              <w:t>類別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  <w:r w:rsidRPr="008D32B2">
              <w:rPr>
                <w:rFonts w:cs="Times New Roman"/>
              </w:rPr>
              <w:t xml:space="preserve"> breakdown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24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271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42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71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Default="006C7BF0" w:rsidP="006C7BF0">
      <w:pPr>
        <w:widowControl/>
        <w:rPr>
          <w:rFonts w:cs="Times New Roman"/>
        </w:rPr>
      </w:pPr>
    </w:p>
    <w:p w:rsidR="00F51539" w:rsidRPr="00141D3D" w:rsidRDefault="006C7BF0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157CB8" w:rsidRPr="00141D3D" w:rsidRDefault="008A634F" w:rsidP="008A634F">
      <w:pPr>
        <w:widowControl/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>General Revenue Account — Statement of Assets and Liabilities</w:t>
      </w:r>
      <w:r w:rsidRPr="00141D3D">
        <w:rPr>
          <w:rFonts w:cs="Times New Roman"/>
        </w:rPr>
        <w:t xml:space="preserve"> </w:t>
      </w:r>
    </w:p>
    <w:p w:rsidR="008A634F" w:rsidRPr="00141D3D" w:rsidRDefault="008A634F" w:rsidP="008A634F">
      <w:pPr>
        <w:widowControl/>
        <w:rPr>
          <w:rFonts w:cs="Times New Roman"/>
        </w:rPr>
      </w:pPr>
      <w:r w:rsidRPr="00141D3D">
        <w:rPr>
          <w:rFonts w:cs="Times New Roman"/>
        </w:rPr>
        <w:t>[general-revenue-account\</w:t>
      </w:r>
      <w:r w:rsidR="006735ED" w:rsidRPr="00141D3D">
        <w:rPr>
          <w:rFonts w:cs="Times New Roman"/>
        </w:rPr>
        <w:t>grac</w:t>
      </w:r>
      <w:r w:rsidRPr="00141D3D">
        <w:rPr>
          <w:rFonts w:cs="Times New Roman"/>
        </w:rPr>
        <w:t>_statement_of_assets_and_liabilities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Pr="00141D3D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141D3D" w:rsidTr="00AE76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D42B1F" w:rsidRPr="008D32B2" w:rsidTr="00AE7689">
        <w:trPr>
          <w:trHeight w:val="340"/>
        </w:trPr>
        <w:tc>
          <w:tcPr>
            <w:tcW w:w="5382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Type/</w:t>
            </w:r>
          </w:p>
          <w:p w:rsidR="00D42B1F" w:rsidRPr="00141D3D" w:rsidRDefault="00D42B1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D42B1F" w:rsidRPr="00141D3D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Assets/Liabilities/Balance </w:t>
            </w:r>
          </w:p>
        </w:tc>
        <w:tc>
          <w:tcPr>
            <w:tcW w:w="2297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D42B1F" w:rsidRPr="008D32B2" w:rsidTr="00AE76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  <w:r w:rsidRPr="008D32B2">
              <w:rPr>
                <w:rFonts w:cs="Times New Roman"/>
              </w:rPr>
              <w:t>/</w:t>
            </w:r>
          </w:p>
          <w:p w:rsidR="00D42B1F" w:rsidRPr="008D32B2" w:rsidRDefault="00D42B1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Assets/Liabilities/Balance breakdown</w:t>
            </w:r>
          </w:p>
        </w:tc>
        <w:tc>
          <w:tcPr>
            <w:tcW w:w="2297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D42B1F" w:rsidRPr="008D32B2" w:rsidDel="001920F9" w:rsidTr="00AE76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8D32B2">
              <w:rPr>
                <w:rFonts w:cs="Times New Roman"/>
              </w:rPr>
              <w:t xml:space="preserve"> </w:t>
            </w:r>
            <w:r w:rsidRPr="008D32B2">
              <w:rPr>
                <w:rFonts w:cs="Times New Roman"/>
              </w:rPr>
              <w:t>MMM YYYY/</w:t>
            </w:r>
          </w:p>
          <w:p w:rsidR="00D42B1F" w:rsidRPr="008D32B2" w:rsidDel="001920F9" w:rsidRDefault="00D42B1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YYYY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16" w:type="dxa"/>
          </w:tcPr>
          <w:p w:rsidR="00D42B1F" w:rsidRPr="008D32B2" w:rsidDel="001920F9" w:rsidRDefault="00D42B1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8D32B2">
              <w:rPr>
                <w:rFonts w:cs="Times New Roman"/>
              </w:rPr>
              <w:t xml:space="preserve"> </w:t>
            </w:r>
            <w:r w:rsidRPr="008D32B2">
              <w:rPr>
                <w:rFonts w:cs="Times New Roman"/>
              </w:rPr>
              <w:t>MMM YYYY</w:t>
            </w:r>
          </w:p>
        </w:tc>
        <w:tc>
          <w:tcPr>
            <w:tcW w:w="2297" w:type="dxa"/>
          </w:tcPr>
          <w:p w:rsidR="00D42B1F" w:rsidRPr="008D32B2" w:rsidDel="001920F9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D42B1F" w:rsidRPr="008D32B2" w:rsidTr="00AE76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8D32B2">
              <w:rPr>
                <w:rFonts w:cs="Times New Roman"/>
              </w:rPr>
              <w:t xml:space="preserve"> </w:t>
            </w:r>
            <w:r w:rsidRPr="008D32B2">
              <w:rPr>
                <w:rFonts w:cs="Times New Roman"/>
              </w:rPr>
              <w:t>MMM XXXX/</w:t>
            </w:r>
          </w:p>
          <w:p w:rsidR="00D42B1F" w:rsidRPr="008D32B2" w:rsidRDefault="00D42B1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216" w:type="dxa"/>
          </w:tcPr>
          <w:p w:rsidR="00D42B1F" w:rsidRPr="008D32B2" w:rsidRDefault="00D42B1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 w:rsidR="00C80541">
              <w:rPr>
                <w:rFonts w:cs="Times New Roman" w:hint="eastAsia"/>
              </w:rPr>
              <w:t>as at</w:t>
            </w:r>
            <w:r w:rsidR="00C80541" w:rsidRPr="008D32B2">
              <w:rPr>
                <w:rFonts w:cs="Times New Roman"/>
              </w:rPr>
              <w:t xml:space="preserve"> </w:t>
            </w:r>
            <w:r w:rsidRPr="008D32B2">
              <w:rPr>
                <w:rFonts w:cs="Times New Roman"/>
              </w:rPr>
              <w:t>MMM XXXX</w:t>
            </w:r>
          </w:p>
        </w:tc>
        <w:tc>
          <w:tcPr>
            <w:tcW w:w="2297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A584E" w:rsidRPr="008D32B2" w:rsidRDefault="006A584E" w:rsidP="008A634F">
      <w:pPr>
        <w:rPr>
          <w:rFonts w:cs="Times New Roman"/>
          <w:highlight w:val="yellow"/>
        </w:rPr>
      </w:pPr>
    </w:p>
    <w:p w:rsidR="006A584E" w:rsidRPr="00141D3D" w:rsidRDefault="006A584E">
      <w:pPr>
        <w:widowControl/>
        <w:rPr>
          <w:rFonts w:cs="Times New Roman"/>
        </w:rPr>
      </w:pPr>
      <w:r w:rsidRPr="00141D3D">
        <w:rPr>
          <w:rFonts w:cs="Times New Roman"/>
        </w:rPr>
        <w:br w:type="page"/>
      </w:r>
    </w:p>
    <w:p w:rsidR="00157CB8" w:rsidRPr="00141D3D" w:rsidRDefault="008A634F" w:rsidP="008A634F">
      <w:pPr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>General Revenue Account — Stat</w:t>
      </w:r>
      <w:r w:rsidR="00157CB8" w:rsidRPr="00AD5A86">
        <w:rPr>
          <w:rFonts w:cs="Times New Roman"/>
          <w:highlight w:val="lightGray"/>
        </w:rPr>
        <w:t>ement of Receipts and Payments</w:t>
      </w:r>
    </w:p>
    <w:p w:rsidR="008A634F" w:rsidRPr="00141D3D" w:rsidRDefault="008A634F" w:rsidP="008A634F">
      <w:pPr>
        <w:rPr>
          <w:rFonts w:cs="Times New Roman"/>
        </w:rPr>
      </w:pPr>
      <w:r w:rsidRPr="00141D3D">
        <w:rPr>
          <w:rFonts w:cs="Times New Roman"/>
        </w:rPr>
        <w:t>[general-revenue-account\</w:t>
      </w:r>
      <w:r w:rsidR="006735ED" w:rsidRPr="00141D3D">
        <w:rPr>
          <w:rFonts w:cs="Times New Roman"/>
        </w:rPr>
        <w:t>grac</w:t>
      </w:r>
      <w:r w:rsidRPr="00141D3D">
        <w:rPr>
          <w:rFonts w:cs="Times New Roman"/>
        </w:rPr>
        <w:t>_statement_of_receipts_and_payments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Pr="00141D3D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8D32B2" w:rsidTr="00F54F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D42B1F" w:rsidRPr="008D32B2" w:rsidTr="00F54F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D42B1F" w:rsidRPr="008D32B2" w:rsidRDefault="00D42B1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Receipts/Payments</w:t>
            </w:r>
          </w:p>
        </w:tc>
        <w:tc>
          <w:tcPr>
            <w:tcW w:w="2297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D42B1F" w:rsidRPr="008D32B2" w:rsidDel="001920F9" w:rsidTr="00F54F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D42B1F" w:rsidRPr="008D32B2" w:rsidDel="001920F9" w:rsidRDefault="00D42B1F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D42B1F" w:rsidRPr="00187C17" w:rsidDel="001920F9" w:rsidRDefault="00D42B1F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 for current</w:t>
            </w:r>
            <w:r>
              <w:rPr>
                <w:rFonts w:cs="Times New Roman"/>
              </w:rPr>
              <w:t xml:space="preserve"> financial year</w:t>
            </w:r>
          </w:p>
        </w:tc>
        <w:tc>
          <w:tcPr>
            <w:tcW w:w="2297" w:type="dxa"/>
          </w:tcPr>
          <w:p w:rsidR="00D42B1F" w:rsidRPr="008D32B2" w:rsidDel="001920F9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D42B1F" w:rsidRPr="008D32B2" w:rsidTr="00F54F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D42B1F" w:rsidRPr="008D32B2" w:rsidRDefault="00D42B1F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97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187C17" w:rsidRDefault="00187C17">
      <w:pPr>
        <w:widowControl/>
        <w:rPr>
          <w:rFonts w:cs="Times New Roman"/>
          <w:highlight w:val="yellow"/>
        </w:rPr>
      </w:pPr>
    </w:p>
    <w:p w:rsidR="00187C17" w:rsidRPr="00187C17" w:rsidRDefault="00187C17">
      <w:pPr>
        <w:widowControl/>
        <w:rPr>
          <w:rFonts w:cs="Times New Roman"/>
        </w:rPr>
      </w:pPr>
      <w:r w:rsidRPr="00187C17">
        <w:rPr>
          <w:rFonts w:cs="Times New Roman"/>
        </w:rPr>
        <w:br w:type="page"/>
      </w:r>
    </w:p>
    <w:p w:rsidR="00157CB8" w:rsidRPr="00141D3D" w:rsidRDefault="008A634F" w:rsidP="008A634F">
      <w:pPr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 xml:space="preserve">General Revenue Account — </w:t>
      </w:r>
      <w:r w:rsidR="00157CB8" w:rsidRPr="00AD5A86">
        <w:rPr>
          <w:rFonts w:cs="Times New Roman"/>
          <w:highlight w:val="lightGray"/>
        </w:rPr>
        <w:t xml:space="preserve">Schedule of </w:t>
      </w:r>
      <w:r w:rsidR="00347A81" w:rsidRPr="00AD5A86">
        <w:rPr>
          <w:rFonts w:cs="Times New Roman"/>
          <w:highlight w:val="lightGray"/>
        </w:rPr>
        <w:t>R</w:t>
      </w:r>
      <w:r w:rsidRPr="00AD5A86">
        <w:rPr>
          <w:rFonts w:cs="Times New Roman"/>
          <w:highlight w:val="lightGray"/>
        </w:rPr>
        <w:t>evenue</w:t>
      </w:r>
      <w:r w:rsidRPr="00141D3D">
        <w:rPr>
          <w:rFonts w:cs="Times New Roman"/>
        </w:rPr>
        <w:t xml:space="preserve"> </w:t>
      </w:r>
    </w:p>
    <w:p w:rsidR="008A634F" w:rsidRPr="00141D3D" w:rsidRDefault="008A634F" w:rsidP="008A634F">
      <w:pPr>
        <w:rPr>
          <w:rFonts w:cs="Times New Roman"/>
        </w:rPr>
      </w:pPr>
      <w:r w:rsidRPr="00141D3D">
        <w:rPr>
          <w:rFonts w:cs="Times New Roman"/>
        </w:rPr>
        <w:t>[general-revenue-account\grac_</w:t>
      </w:r>
      <w:r w:rsidR="00347A81" w:rsidRPr="00141D3D">
        <w:rPr>
          <w:rFonts w:cs="Times New Roman"/>
        </w:rPr>
        <w:t>s</w:t>
      </w:r>
      <w:r w:rsidR="00157CB8" w:rsidRPr="00141D3D">
        <w:rPr>
          <w:rFonts w:cs="Times New Roman"/>
        </w:rPr>
        <w:t>chedule</w:t>
      </w:r>
      <w:r w:rsidR="006735ED" w:rsidRPr="00141D3D">
        <w:rPr>
          <w:rFonts w:cs="Times New Roman"/>
        </w:rPr>
        <w:t>_</w:t>
      </w:r>
      <w:r w:rsidR="00157CB8" w:rsidRPr="00141D3D">
        <w:rPr>
          <w:rFonts w:cs="Times New Roman"/>
        </w:rPr>
        <w:t>of</w:t>
      </w:r>
      <w:r w:rsidR="006735ED" w:rsidRPr="00141D3D">
        <w:rPr>
          <w:rFonts w:cs="Times New Roman"/>
        </w:rPr>
        <w:t>_</w:t>
      </w:r>
      <w:r w:rsidR="00157CB8" w:rsidRPr="00141D3D">
        <w:rPr>
          <w:rFonts w:cs="Times New Roman"/>
        </w:rPr>
        <w:t>revenue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Pr="00141D3D">
        <w:rPr>
          <w:rFonts w:cs="Times New Roman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16"/>
        <w:gridCol w:w="2297"/>
      </w:tblGrid>
      <w:tr w:rsidR="008A634F" w:rsidRPr="00141D3D" w:rsidTr="00F54F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297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8A634F" w:rsidRPr="00141D3D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Type/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 xml:space="preserve">Revenue Head (Code) </w:t>
            </w:r>
          </w:p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A634F" w:rsidRPr="00141D3D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Item/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Revenue Head</w:t>
            </w: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A634F" w:rsidRPr="008D32B2" w:rsidTr="00F54F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Category/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類別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Revenue Subhead</w:t>
            </w:r>
          </w:p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</w:p>
        </w:tc>
        <w:tc>
          <w:tcPr>
            <w:tcW w:w="2297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D42B1F" w:rsidRPr="008D32B2" w:rsidTr="00F54F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D42B1F" w:rsidRPr="008D32B2" w:rsidDel="001920F9" w:rsidRDefault="00D42B1F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216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297" w:type="dxa"/>
          </w:tcPr>
          <w:p w:rsidR="00D42B1F" w:rsidRPr="008D32B2" w:rsidDel="001920F9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D42B1F" w:rsidRPr="008D32B2" w:rsidDel="001920F9" w:rsidTr="00F54F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D42B1F" w:rsidRPr="008D32B2" w:rsidDel="001920F9" w:rsidRDefault="00D42B1F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D42B1F" w:rsidRPr="00187C17" w:rsidDel="001920F9" w:rsidRDefault="00D42B1F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297" w:type="dxa"/>
          </w:tcPr>
          <w:p w:rsidR="00D42B1F" w:rsidRPr="008D32B2" w:rsidDel="001920F9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D42B1F" w:rsidRPr="008D32B2" w:rsidTr="00F54F89">
        <w:trPr>
          <w:trHeight w:val="340"/>
        </w:trPr>
        <w:tc>
          <w:tcPr>
            <w:tcW w:w="5382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D42B1F" w:rsidRPr="008D32B2" w:rsidRDefault="00D42B1F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D42B1F" w:rsidRPr="008D32B2" w:rsidDel="001920F9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297" w:type="dxa"/>
          </w:tcPr>
          <w:p w:rsidR="00D42B1F" w:rsidRPr="008D32B2" w:rsidRDefault="00D42B1F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FF0DCA" w:rsidRPr="008D32B2" w:rsidRDefault="00FF0DCA" w:rsidP="008A634F">
      <w:pPr>
        <w:widowControl/>
        <w:rPr>
          <w:rFonts w:cs="Times New Roman"/>
          <w:highlight w:val="yellow"/>
        </w:rPr>
      </w:pPr>
    </w:p>
    <w:p w:rsidR="00FF0DCA" w:rsidRPr="008D32B2" w:rsidRDefault="00FF0DCA" w:rsidP="008A634F">
      <w:pPr>
        <w:widowControl/>
        <w:rPr>
          <w:rFonts w:cs="Times New Roman"/>
          <w:highlight w:val="yellow"/>
        </w:rPr>
      </w:pPr>
    </w:p>
    <w:p w:rsidR="00FF0DCA" w:rsidRPr="008D32B2" w:rsidRDefault="00FF0DCA" w:rsidP="008A634F">
      <w:pPr>
        <w:widowControl/>
        <w:rPr>
          <w:rFonts w:cs="Times New Roman"/>
          <w:highlight w:val="yellow"/>
        </w:rPr>
      </w:pPr>
    </w:p>
    <w:p w:rsidR="00FF0DCA" w:rsidRPr="008D32B2" w:rsidRDefault="00FF0DCA" w:rsidP="008A634F">
      <w:pPr>
        <w:widowControl/>
        <w:rPr>
          <w:rFonts w:cs="Times New Roman"/>
          <w:highlight w:val="yellow"/>
        </w:rPr>
      </w:pPr>
    </w:p>
    <w:p w:rsidR="00FF0DCA" w:rsidRPr="008D32B2" w:rsidRDefault="00FF0DCA" w:rsidP="008A634F">
      <w:pPr>
        <w:widowControl/>
        <w:rPr>
          <w:rFonts w:cs="Times New Roman"/>
          <w:highlight w:val="yellow"/>
        </w:rPr>
      </w:pPr>
    </w:p>
    <w:p w:rsidR="006A584E" w:rsidRPr="00141D3D" w:rsidRDefault="006A584E">
      <w:pPr>
        <w:widowControl/>
        <w:rPr>
          <w:rFonts w:cs="Times New Roman"/>
        </w:rPr>
      </w:pPr>
      <w:r w:rsidRPr="00141D3D">
        <w:rPr>
          <w:rFonts w:cs="Times New Roman"/>
        </w:rPr>
        <w:br w:type="page"/>
      </w:r>
    </w:p>
    <w:p w:rsidR="00347A81" w:rsidRPr="00141D3D" w:rsidRDefault="008A634F" w:rsidP="008A634F">
      <w:pPr>
        <w:widowControl/>
        <w:rPr>
          <w:rFonts w:cs="Times New Roman"/>
        </w:rPr>
      </w:pPr>
      <w:r w:rsidRPr="00AD5A86">
        <w:rPr>
          <w:rFonts w:cs="Times New Roman"/>
          <w:highlight w:val="lightGray"/>
        </w:rPr>
        <w:lastRenderedPageBreak/>
        <w:t xml:space="preserve">General Revenue Account — </w:t>
      </w:r>
      <w:r w:rsidR="00347A81" w:rsidRPr="00AD5A86">
        <w:rPr>
          <w:rFonts w:cs="Times New Roman"/>
          <w:highlight w:val="lightGray"/>
        </w:rPr>
        <w:t>Schedule of E</w:t>
      </w:r>
      <w:r w:rsidRPr="00AD5A86">
        <w:rPr>
          <w:rFonts w:cs="Times New Roman"/>
          <w:highlight w:val="lightGray"/>
        </w:rPr>
        <w:t>xpenditure</w:t>
      </w:r>
      <w:r w:rsidRPr="00141D3D">
        <w:rPr>
          <w:rFonts w:cs="Times New Roman"/>
        </w:rPr>
        <w:t xml:space="preserve"> </w:t>
      </w:r>
    </w:p>
    <w:p w:rsidR="008A634F" w:rsidRPr="00141D3D" w:rsidRDefault="008A634F" w:rsidP="008A634F">
      <w:pPr>
        <w:widowControl/>
        <w:rPr>
          <w:rFonts w:cs="Times New Roman"/>
        </w:rPr>
      </w:pPr>
      <w:r w:rsidRPr="00141D3D">
        <w:rPr>
          <w:rFonts w:cs="Times New Roman"/>
        </w:rPr>
        <w:t>[general-revenue-account\grac_</w:t>
      </w:r>
      <w:r w:rsidR="006735ED" w:rsidRPr="00141D3D">
        <w:rPr>
          <w:rFonts w:cs="Times New Roman"/>
        </w:rPr>
        <w:t>schedule_</w:t>
      </w:r>
      <w:r w:rsidR="00347A81" w:rsidRPr="00141D3D">
        <w:rPr>
          <w:rFonts w:cs="Times New Roman"/>
        </w:rPr>
        <w:t>of</w:t>
      </w:r>
      <w:r w:rsidR="006735ED" w:rsidRPr="00141D3D">
        <w:rPr>
          <w:rFonts w:cs="Times New Roman"/>
        </w:rPr>
        <w:t>_</w:t>
      </w:r>
      <w:r w:rsidR="00347A81" w:rsidRPr="00141D3D">
        <w:rPr>
          <w:rFonts w:cs="Times New Roman"/>
        </w:rPr>
        <w:t>expenditure</w:t>
      </w:r>
      <w:r w:rsidR="006735ED" w:rsidRPr="00141D3D">
        <w:rPr>
          <w:rFonts w:cs="Times New Roman"/>
        </w:rPr>
        <w:t>_</w:t>
      </w:r>
      <w:r w:rsidR="009D3A99" w:rsidRPr="00141D3D">
        <w:rPr>
          <w:rFonts w:cs="Times New Roman"/>
        </w:rPr>
        <w:t>MMM-YY_NNN.UUUU</w:t>
      </w:r>
      <w:r w:rsidRPr="00141D3D">
        <w:rPr>
          <w:rFonts w:cs="Times New Roman"/>
        </w:rPr>
        <w:t>]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5382"/>
        <w:gridCol w:w="5216"/>
        <w:gridCol w:w="2438"/>
      </w:tblGrid>
      <w:tr w:rsidR="008A634F" w:rsidRPr="00141D3D" w:rsidTr="00AE7689">
        <w:trPr>
          <w:trHeight w:val="340"/>
        </w:trPr>
        <w:tc>
          <w:tcPr>
            <w:tcW w:w="5382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Description</w:t>
            </w:r>
          </w:p>
        </w:tc>
        <w:tc>
          <w:tcPr>
            <w:tcW w:w="2438" w:type="dxa"/>
            <w:vAlign w:val="center"/>
          </w:tcPr>
          <w:p w:rsidR="008A634F" w:rsidRPr="00141D3D" w:rsidRDefault="008A634F" w:rsidP="00365F14">
            <w:pPr>
              <w:jc w:val="both"/>
              <w:rPr>
                <w:rFonts w:cs="Times New Roman"/>
                <w:b/>
              </w:rPr>
            </w:pPr>
            <w:r w:rsidRPr="00141D3D">
              <w:rPr>
                <w:rFonts w:cs="Times New Roman"/>
                <w:b/>
              </w:rPr>
              <w:t>Note</w:t>
            </w:r>
          </w:p>
        </w:tc>
      </w:tr>
      <w:tr w:rsidR="008A634F" w:rsidRPr="00141D3D" w:rsidTr="00AE76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Type/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種類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Expenditure Head (Code)</w:t>
            </w:r>
          </w:p>
        </w:tc>
        <w:tc>
          <w:tcPr>
            <w:tcW w:w="2438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8A634F" w:rsidRPr="008D32B2" w:rsidTr="00AE7689">
        <w:trPr>
          <w:trHeight w:val="340"/>
        </w:trPr>
        <w:tc>
          <w:tcPr>
            <w:tcW w:w="5382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Item/</w:t>
            </w:r>
          </w:p>
          <w:p w:rsidR="008A634F" w:rsidRPr="00141D3D" w:rsidRDefault="008A634F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項目</w:t>
            </w:r>
          </w:p>
        </w:tc>
        <w:tc>
          <w:tcPr>
            <w:tcW w:w="5216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Expenditure Head</w:t>
            </w:r>
          </w:p>
        </w:tc>
        <w:tc>
          <w:tcPr>
            <w:tcW w:w="2438" w:type="dxa"/>
          </w:tcPr>
          <w:p w:rsidR="008A634F" w:rsidRPr="00141D3D" w:rsidRDefault="008A634F" w:rsidP="00365F14">
            <w:pPr>
              <w:jc w:val="both"/>
              <w:rPr>
                <w:rFonts w:cs="Times New Roman"/>
              </w:rPr>
            </w:pPr>
            <w:r w:rsidRPr="00141D3D">
              <w:rPr>
                <w:rFonts w:cs="Times New Roman"/>
              </w:rPr>
              <w:t>Data Type: Text</w:t>
            </w:r>
          </w:p>
        </w:tc>
      </w:tr>
      <w:tr w:rsidR="00586C6D" w:rsidRPr="008D32B2" w:rsidTr="00AE7689">
        <w:trPr>
          <w:trHeight w:val="340"/>
        </w:trPr>
        <w:tc>
          <w:tcPr>
            <w:tcW w:w="5382" w:type="dxa"/>
          </w:tcPr>
          <w:p w:rsidR="00586C6D" w:rsidRPr="008D32B2" w:rsidRDefault="00586C6D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586C6D" w:rsidRPr="008D32B2" w:rsidDel="001920F9" w:rsidRDefault="00586C6D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216" w:type="dxa"/>
          </w:tcPr>
          <w:p w:rsidR="00586C6D" w:rsidRPr="008D32B2" w:rsidRDefault="00586C6D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438" w:type="dxa"/>
          </w:tcPr>
          <w:p w:rsidR="00586C6D" w:rsidRPr="008D32B2" w:rsidDel="001920F9" w:rsidRDefault="00586C6D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586C6D" w:rsidRPr="008D32B2" w:rsidDel="001920F9" w:rsidTr="00AE7689">
        <w:trPr>
          <w:trHeight w:val="340"/>
        </w:trPr>
        <w:tc>
          <w:tcPr>
            <w:tcW w:w="5382" w:type="dxa"/>
          </w:tcPr>
          <w:p w:rsidR="00586C6D" w:rsidRPr="008D32B2" w:rsidRDefault="00586C6D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586C6D" w:rsidRPr="008D32B2" w:rsidDel="001920F9" w:rsidRDefault="00586C6D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586C6D" w:rsidRPr="008D32B2" w:rsidDel="001920F9" w:rsidRDefault="00586C6D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438" w:type="dxa"/>
          </w:tcPr>
          <w:p w:rsidR="00586C6D" w:rsidRPr="008D32B2" w:rsidDel="001920F9" w:rsidRDefault="00586C6D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586C6D" w:rsidRPr="008D32B2" w:rsidTr="00AE7689">
        <w:trPr>
          <w:trHeight w:val="340"/>
        </w:trPr>
        <w:tc>
          <w:tcPr>
            <w:tcW w:w="5382" w:type="dxa"/>
          </w:tcPr>
          <w:p w:rsidR="00586C6D" w:rsidRPr="008D32B2" w:rsidRDefault="00586C6D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586C6D" w:rsidRPr="008D32B2" w:rsidRDefault="00586C6D" w:rsidP="00AE7689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216" w:type="dxa"/>
          </w:tcPr>
          <w:p w:rsidR="00586C6D" w:rsidRPr="008D32B2" w:rsidDel="001920F9" w:rsidRDefault="00586C6D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438" w:type="dxa"/>
          </w:tcPr>
          <w:p w:rsidR="00586C6D" w:rsidRPr="008D32B2" w:rsidRDefault="00586C6D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Default="006C7BF0" w:rsidP="006C7BF0">
      <w:pPr>
        <w:widowControl/>
        <w:rPr>
          <w:rFonts w:cs="Times New Roman"/>
          <w:highlight w:val="lightGray"/>
          <w:shd w:val="clear" w:color="auto" w:fill="FFFFFF" w:themeFill="background1"/>
        </w:rPr>
      </w:pPr>
    </w:p>
    <w:p w:rsidR="006C7BF0" w:rsidRPr="006C7BF0" w:rsidRDefault="006C7BF0" w:rsidP="006C7BF0">
      <w:pPr>
        <w:jc w:val="both"/>
        <w:rPr>
          <w:rFonts w:cs="Times New Roman"/>
        </w:rPr>
      </w:pPr>
      <w:r w:rsidRPr="006C7BF0"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Innovation and Technology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Assets and Liabilities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innovation-and-technology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it</w:t>
      </w:r>
      <w:r>
        <w:rPr>
          <w:rFonts w:cs="Times New Roman"/>
        </w:rPr>
        <w:t>f</w:t>
      </w:r>
      <w:r w:rsidRPr="008D32B2">
        <w:rPr>
          <w:rFonts w:cs="Times New Roman"/>
        </w:rPr>
        <w:t>_statement_of_assets_and_liabilities_MMM-YY_NNN.UUUU]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 xml:space="preserve">Fund </w:t>
            </w:r>
            <w:r w:rsidRPr="00E56F5D">
              <w:t>Balanc</w:t>
            </w:r>
            <w:r w:rsidRPr="00E56F5D">
              <w:rPr>
                <w:rFonts w:hint="eastAsia"/>
              </w:rPr>
              <w:t>e</w:t>
            </w:r>
            <w:r w:rsidRPr="00E56F5D">
              <w:rPr>
                <w:rFonts w:cstheme="minorHAnsi"/>
              </w:rPr>
              <w:t xml:space="preserve"> 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  <w:r w:rsidRPr="008D32B2">
              <w:rPr>
                <w:rFonts w:cs="Times New Roman"/>
              </w:rPr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100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>Fund breakdown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YYYY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100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</w:t>
            </w:r>
          </w:p>
        </w:tc>
        <w:tc>
          <w:tcPr>
            <w:tcW w:w="2413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Innovation and Technology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Receipts and Payments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innovation-and-technology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it</w:t>
      </w:r>
      <w:r>
        <w:rPr>
          <w:rFonts w:cs="Times New Roman"/>
        </w:rPr>
        <w:t>f</w:t>
      </w:r>
      <w:r w:rsidRPr="008D32B2">
        <w:rPr>
          <w:rFonts w:cs="Times New Roman"/>
        </w:rPr>
        <w:t>_statement_of_receipts_and_payments_MMM-YY_NNN.UUUU]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Receipts/Payments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 for current</w:t>
            </w:r>
            <w:r>
              <w:rPr>
                <w:rFonts w:cs="Times New Roman"/>
              </w:rPr>
              <w:t xml:space="preserve">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Innovation and Technology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Schedule of Receipts</w:t>
      </w:r>
      <w:r w:rsidRPr="00F7225F">
        <w:rPr>
          <w:rFonts w:cs="Times New Roman" w:hint="eastAsia"/>
          <w:highlight w:val="lightGray"/>
        </w:rPr>
        <w:t xml:space="preserve"> and Payments</w:t>
      </w:r>
    </w:p>
    <w:p w:rsidR="006C7BF0" w:rsidRPr="008D32B2" w:rsidRDefault="006C7BF0" w:rsidP="006C7BF0">
      <w:pPr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innovation-and-technology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it</w:t>
      </w:r>
      <w:r>
        <w:rPr>
          <w:rFonts w:cs="Times New Roman"/>
        </w:rPr>
        <w:t>f</w:t>
      </w:r>
      <w:r w:rsidRPr="008D32B2">
        <w:rPr>
          <w:rFonts w:cs="Times New Roman"/>
        </w:rPr>
        <w:t>_sc</w:t>
      </w:r>
      <w:r w:rsidR="00AC1B67">
        <w:rPr>
          <w:rFonts w:cs="Times New Roman"/>
        </w:rPr>
        <w:t>hedule_of_receipts_and_payments</w:t>
      </w:r>
      <w:r w:rsidRPr="008D32B2">
        <w:rPr>
          <w:rFonts w:cs="Times New Roman"/>
        </w:rPr>
        <w:t>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Item/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  <w:r w:rsidRPr="008D32B2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entities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E56F5D" w:rsidRDefault="006C7BF0" w:rsidP="006C7BF0">
            <w:pPr>
              <w:jc w:val="both"/>
            </w:pPr>
            <w:r w:rsidRPr="00E56F5D">
              <w:rPr>
                <w:rFonts w:hint="eastAsia"/>
              </w:rPr>
              <w:t>Category</w:t>
            </w:r>
            <w:r w:rsidRPr="00E56F5D"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E56F5D">
              <w:rPr>
                <w:rFonts w:hint="eastAsia"/>
              </w:rPr>
              <w:t>類別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  <w:r w:rsidRPr="008D32B2">
              <w:rPr>
                <w:rFonts w:cs="Times New Roman"/>
              </w:rPr>
              <w:t xml:space="preserve"> breakdown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Default="006C7BF0" w:rsidP="006C7BF0">
      <w:pPr>
        <w:widowControl/>
        <w:rPr>
          <w:rFonts w:cs="Times New Roman"/>
        </w:rPr>
      </w:pPr>
    </w:p>
    <w:p w:rsidR="006C7BF0" w:rsidRDefault="006C7BF0" w:rsidP="006C7BF0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Land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Assets and Liabilities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land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landf</w:t>
      </w:r>
      <w:r w:rsidRPr="008D32B2">
        <w:rPr>
          <w:rFonts w:cs="Times New Roman"/>
        </w:rPr>
        <w:t>_statement_of_assets_and_liabilities_MMM-YY_NNN.UUUU]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 xml:space="preserve">Fund </w:t>
            </w:r>
            <w:r w:rsidRPr="00E56F5D">
              <w:t>Balanc</w:t>
            </w:r>
            <w:r w:rsidRPr="00E56F5D">
              <w:rPr>
                <w:rFonts w:hint="eastAsia"/>
              </w:rPr>
              <w:t>e</w:t>
            </w:r>
            <w:r w:rsidRPr="00E56F5D">
              <w:rPr>
                <w:rFonts w:cstheme="minorHAnsi"/>
              </w:rPr>
              <w:t xml:space="preserve"> 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  <w:r w:rsidRPr="008D32B2">
              <w:rPr>
                <w:rFonts w:cs="Times New Roman"/>
              </w:rPr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100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>Fund breakdown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YYYY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100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</w:t>
            </w:r>
          </w:p>
        </w:tc>
        <w:tc>
          <w:tcPr>
            <w:tcW w:w="2413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Land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Receipts and Payments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land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landf</w:t>
      </w:r>
      <w:r w:rsidRPr="008D32B2">
        <w:rPr>
          <w:rFonts w:cs="Times New Roman"/>
        </w:rPr>
        <w:t>_statement_of_receipts_and_payments_MMM-YY_NNN.UUUU]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Receipts/Payments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 for current</w:t>
            </w:r>
            <w:r>
              <w:rPr>
                <w:rFonts w:cs="Times New Roman"/>
              </w:rPr>
              <w:t xml:space="preserve">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60558A" w:rsidRDefault="006C7BF0" w:rsidP="006C7BF0">
      <w:pPr>
        <w:widowControl/>
        <w:rPr>
          <w:rFonts w:cs="Times New Roman"/>
        </w:rPr>
      </w:pPr>
      <w:r w:rsidRPr="001B5D5A">
        <w:rPr>
          <w:rFonts w:cs="Times New Roman" w:hint="eastAsia"/>
          <w:highlight w:val="lightGray"/>
        </w:rPr>
        <w:lastRenderedPageBreak/>
        <w:t>Loan Fund</w:t>
      </w:r>
      <w:r w:rsidRPr="001B5D5A">
        <w:rPr>
          <w:rFonts w:cs="Times New Roman"/>
          <w:highlight w:val="lightGray"/>
        </w:rPr>
        <w:t xml:space="preserve"> — Statement of Assets and Liabilities</w:t>
      </w:r>
      <w:r w:rsidRPr="0060558A">
        <w:rPr>
          <w:rFonts w:cs="Times New Roman"/>
        </w:rPr>
        <w:t xml:space="preserve"> </w:t>
      </w:r>
    </w:p>
    <w:p w:rsidR="006C7BF0" w:rsidRPr="0060558A" w:rsidRDefault="006C7BF0" w:rsidP="006C7BF0">
      <w:pPr>
        <w:widowControl/>
        <w:rPr>
          <w:rFonts w:cs="Times New Roman"/>
        </w:rPr>
      </w:pPr>
      <w:r w:rsidRPr="0060558A">
        <w:rPr>
          <w:rFonts w:cs="Times New Roman"/>
        </w:rPr>
        <w:t>[</w:t>
      </w:r>
      <w:r w:rsidRPr="0060558A">
        <w:rPr>
          <w:rFonts w:cs="Times New Roman" w:hint="eastAsia"/>
        </w:rPr>
        <w:t>loan</w:t>
      </w:r>
      <w:r w:rsidRPr="0060558A">
        <w:rPr>
          <w:rFonts w:cs="Times New Roman"/>
        </w:rPr>
        <w:t>-fund\</w:t>
      </w:r>
      <w:r w:rsidRPr="0060558A">
        <w:rPr>
          <w:rFonts w:cs="Times New Roman" w:hint="eastAsia"/>
        </w:rPr>
        <w:t>loanf</w:t>
      </w:r>
      <w:r w:rsidRPr="0060558A">
        <w:rPr>
          <w:rFonts w:cs="Times New Roman"/>
        </w:rPr>
        <w:t>_statement_of_assets_and_liabilities_MMM-YY_NNN.UUUU]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074"/>
        <w:gridCol w:w="2439"/>
      </w:tblGrid>
      <w:tr w:rsidR="006C7BF0" w:rsidRPr="0060558A" w:rsidTr="006C7BF0">
        <w:trPr>
          <w:trHeight w:val="340"/>
        </w:trPr>
        <w:tc>
          <w:tcPr>
            <w:tcW w:w="5382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Item</w:t>
            </w:r>
          </w:p>
        </w:tc>
        <w:tc>
          <w:tcPr>
            <w:tcW w:w="5074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Description</w:t>
            </w:r>
          </w:p>
        </w:tc>
        <w:tc>
          <w:tcPr>
            <w:tcW w:w="2439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Note</w:t>
            </w:r>
          </w:p>
        </w:tc>
      </w:tr>
      <w:tr w:rsidR="006C7BF0" w:rsidRPr="0060558A" w:rsidTr="006C7BF0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Type/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種類</w:t>
            </w:r>
          </w:p>
        </w:tc>
        <w:tc>
          <w:tcPr>
            <w:tcW w:w="5074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Assets/</w:t>
            </w:r>
            <w:r w:rsidRPr="0060558A">
              <w:rPr>
                <w:rFonts w:cs="Times New Roman" w:hint="eastAsia"/>
              </w:rPr>
              <w:t xml:space="preserve">Total Fund </w:t>
            </w:r>
            <w:r w:rsidRPr="0060558A">
              <w:rPr>
                <w:rFonts w:cs="Times New Roman"/>
              </w:rPr>
              <w:t xml:space="preserve">Balance </w:t>
            </w:r>
          </w:p>
        </w:tc>
        <w:tc>
          <w:tcPr>
            <w:tcW w:w="2439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Text</w:t>
            </w:r>
          </w:p>
        </w:tc>
      </w:tr>
      <w:tr w:rsidR="006C7BF0" w:rsidRPr="0060558A" w:rsidTr="006C7BF0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Item/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項目</w:t>
            </w:r>
            <w:r w:rsidRPr="0060558A">
              <w:rPr>
                <w:rFonts w:cs="Times New Roman"/>
              </w:rPr>
              <w:t xml:space="preserve"> </w:t>
            </w:r>
          </w:p>
        </w:tc>
        <w:tc>
          <w:tcPr>
            <w:tcW w:w="5074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Assets/</w:t>
            </w:r>
            <w:r w:rsidRPr="0060558A">
              <w:rPr>
                <w:rFonts w:cs="Times New Roman" w:hint="eastAsia"/>
              </w:rPr>
              <w:t>Fund</w:t>
            </w:r>
          </w:p>
        </w:tc>
        <w:tc>
          <w:tcPr>
            <w:tcW w:w="2439" w:type="dxa"/>
          </w:tcPr>
          <w:p w:rsidR="006C7BF0" w:rsidRPr="0060558A" w:rsidRDefault="006C7BF0" w:rsidP="006C7BF0">
            <w:pPr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Text</w:t>
            </w:r>
          </w:p>
        </w:tc>
      </w:tr>
      <w:tr w:rsidR="006C7BF0" w:rsidRPr="0060558A" w:rsidTr="006C7BF0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Category/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 w:hint="eastAsia"/>
              </w:rPr>
              <w:t>類別</w:t>
            </w:r>
          </w:p>
        </w:tc>
        <w:tc>
          <w:tcPr>
            <w:tcW w:w="5074" w:type="dxa"/>
          </w:tcPr>
          <w:p w:rsidR="006C7BF0" w:rsidRPr="0060558A" w:rsidRDefault="006C7BF0" w:rsidP="006C7BF0">
            <w:pPr>
              <w:jc w:val="both"/>
              <w:rPr>
                <w:rFonts w:cstheme="minorHAnsi"/>
              </w:rPr>
            </w:pPr>
            <w:r w:rsidRPr="0060558A">
              <w:rPr>
                <w:rFonts w:ascii="Calibri" w:eastAsia="新細明體" w:hAnsi="Calibri" w:cs="Times New Roman"/>
              </w:rPr>
              <w:t>Assets/</w:t>
            </w:r>
            <w:r w:rsidRPr="0060558A">
              <w:rPr>
                <w:rFonts w:ascii="Calibri" w:eastAsia="新細明體" w:hAnsi="Calibri" w:cs="Times New Roman" w:hint="eastAsia"/>
              </w:rPr>
              <w:t>Fund breakdown</w:t>
            </w:r>
          </w:p>
        </w:tc>
        <w:tc>
          <w:tcPr>
            <w:tcW w:w="2439" w:type="dxa"/>
          </w:tcPr>
          <w:p w:rsidR="006C7BF0" w:rsidRPr="0060558A" w:rsidRDefault="006C7BF0" w:rsidP="006C7BF0">
            <w:pPr>
              <w:jc w:val="both"/>
              <w:rPr>
                <w:rFonts w:cstheme="minorHAnsi"/>
              </w:rPr>
            </w:pPr>
            <w:r w:rsidRPr="0060558A">
              <w:rPr>
                <w:rFonts w:cstheme="minorHAnsi"/>
              </w:rPr>
              <w:t>Data Type: Text</w:t>
            </w:r>
          </w:p>
        </w:tc>
      </w:tr>
      <w:tr w:rsidR="006C7BF0" w:rsidRPr="0060558A" w:rsidTr="006C7BF0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</w:pPr>
            <w:r w:rsidRPr="0060558A">
              <w:t>Component/</w:t>
            </w:r>
          </w:p>
          <w:p w:rsidR="006C7BF0" w:rsidRPr="0060558A" w:rsidRDefault="006C7BF0" w:rsidP="006C7BF0">
            <w:pPr>
              <w:jc w:val="both"/>
              <w:rPr>
                <w:rFonts w:cstheme="minorHAnsi"/>
              </w:rPr>
            </w:pPr>
            <w:r w:rsidRPr="0060558A">
              <w:rPr>
                <w:rFonts w:hint="eastAsia"/>
              </w:rPr>
              <w:t>成分</w:t>
            </w:r>
          </w:p>
        </w:tc>
        <w:tc>
          <w:tcPr>
            <w:tcW w:w="5074" w:type="dxa"/>
          </w:tcPr>
          <w:p w:rsidR="006C7BF0" w:rsidRPr="0060558A" w:rsidRDefault="006C7BF0" w:rsidP="006C7BF0">
            <w:pPr>
              <w:jc w:val="both"/>
              <w:rPr>
                <w:rFonts w:cstheme="minorHAnsi"/>
              </w:rPr>
            </w:pPr>
            <w:r w:rsidRPr="0060558A">
              <w:rPr>
                <w:rFonts w:cstheme="minorHAnsi"/>
              </w:rPr>
              <w:t>Current Assets/Current Liabilities breakdown</w:t>
            </w:r>
          </w:p>
        </w:tc>
        <w:tc>
          <w:tcPr>
            <w:tcW w:w="2439" w:type="dxa"/>
          </w:tcPr>
          <w:p w:rsidR="006C7BF0" w:rsidRPr="0060558A" w:rsidRDefault="006C7BF0" w:rsidP="006C7BF0">
            <w:pPr>
              <w:jc w:val="both"/>
              <w:rPr>
                <w:rFonts w:cstheme="minorHAnsi"/>
              </w:rPr>
            </w:pPr>
            <w:r w:rsidRPr="0060558A">
              <w:rPr>
                <w:rFonts w:cstheme="minorHAnsi"/>
              </w:rPr>
              <w:t>Data Type: Text</w:t>
            </w:r>
          </w:p>
        </w:tc>
      </w:tr>
      <w:tr w:rsidR="006C7BF0" w:rsidRPr="0060558A" w:rsidDel="001920F9" w:rsidTr="006C7BF0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 xml:space="preserve">Actual Amount </w:t>
            </w:r>
            <w:r w:rsidRPr="0060558A">
              <w:rPr>
                <w:rFonts w:cs="Times New Roman" w:hint="eastAsia"/>
              </w:rPr>
              <w:t>as at</w:t>
            </w:r>
            <w:r w:rsidRPr="0060558A">
              <w:rPr>
                <w:rFonts w:cs="Times New Roman"/>
              </w:rPr>
              <w:t xml:space="preserve"> MMM YYYY/</w:t>
            </w:r>
          </w:p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MMM YYYY</w:t>
            </w:r>
            <w:r w:rsidRPr="0060558A">
              <w:rPr>
                <w:rFonts w:cs="Times New Roman"/>
              </w:rPr>
              <w:t>實際數額</w:t>
            </w:r>
          </w:p>
        </w:tc>
        <w:tc>
          <w:tcPr>
            <w:tcW w:w="5074" w:type="dxa"/>
          </w:tcPr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 xml:space="preserve">Actual amount </w:t>
            </w:r>
            <w:r w:rsidRPr="0060558A">
              <w:rPr>
                <w:rFonts w:cs="Times New Roman" w:hint="eastAsia"/>
              </w:rPr>
              <w:t>as at</w:t>
            </w:r>
            <w:r w:rsidRPr="0060558A">
              <w:rPr>
                <w:rFonts w:cs="Times New Roman"/>
              </w:rPr>
              <w:t xml:space="preserve"> MMM YYYY</w:t>
            </w:r>
          </w:p>
        </w:tc>
        <w:tc>
          <w:tcPr>
            <w:tcW w:w="2439" w:type="dxa"/>
          </w:tcPr>
          <w:p w:rsidR="006C7BF0" w:rsidRPr="0060558A" w:rsidDel="001920F9" w:rsidRDefault="006C7BF0" w:rsidP="006C7BF0">
            <w:pPr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Numeric</w:t>
            </w:r>
          </w:p>
        </w:tc>
      </w:tr>
      <w:tr w:rsidR="006C7BF0" w:rsidRPr="0060558A" w:rsidTr="006C7BF0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 xml:space="preserve">Actual Amount </w:t>
            </w:r>
            <w:r w:rsidRPr="0060558A">
              <w:rPr>
                <w:rFonts w:cs="Times New Roman" w:hint="eastAsia"/>
              </w:rPr>
              <w:t>as at</w:t>
            </w:r>
            <w:r w:rsidRPr="0060558A">
              <w:rPr>
                <w:rFonts w:cs="Times New Roman"/>
              </w:rPr>
              <w:t xml:space="preserve"> MMM XXXX/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MMM XXXX</w:t>
            </w:r>
            <w:r w:rsidRPr="0060558A">
              <w:rPr>
                <w:rFonts w:cs="Times New Roman"/>
              </w:rPr>
              <w:t>實際數額</w:t>
            </w:r>
          </w:p>
        </w:tc>
        <w:tc>
          <w:tcPr>
            <w:tcW w:w="5074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 xml:space="preserve">Actual amount </w:t>
            </w:r>
            <w:r w:rsidRPr="0060558A">
              <w:rPr>
                <w:rFonts w:cs="Times New Roman" w:hint="eastAsia"/>
              </w:rPr>
              <w:t>as at</w:t>
            </w:r>
            <w:r w:rsidRPr="0060558A">
              <w:rPr>
                <w:rFonts w:cs="Times New Roman"/>
              </w:rPr>
              <w:t xml:space="preserve"> MMM XXXX</w:t>
            </w:r>
          </w:p>
        </w:tc>
        <w:tc>
          <w:tcPr>
            <w:tcW w:w="2439" w:type="dxa"/>
          </w:tcPr>
          <w:p w:rsidR="006C7BF0" w:rsidRPr="0060558A" w:rsidRDefault="006C7BF0" w:rsidP="006C7BF0">
            <w:pPr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Numeric</w:t>
            </w:r>
          </w:p>
        </w:tc>
      </w:tr>
    </w:tbl>
    <w:p w:rsidR="006C7BF0" w:rsidRPr="0060558A" w:rsidRDefault="006C7BF0" w:rsidP="006C7BF0">
      <w:pPr>
        <w:rPr>
          <w:rFonts w:cs="Times New Roman"/>
        </w:rPr>
      </w:pPr>
    </w:p>
    <w:p w:rsidR="006C7BF0" w:rsidRPr="0060558A" w:rsidRDefault="006C7BF0" w:rsidP="006C7BF0">
      <w:pPr>
        <w:widowControl/>
        <w:rPr>
          <w:rFonts w:cs="Times New Roman"/>
        </w:rPr>
      </w:pPr>
      <w:r w:rsidRPr="0060558A">
        <w:rPr>
          <w:rFonts w:cs="Times New Roman"/>
        </w:rPr>
        <w:br w:type="page"/>
      </w:r>
    </w:p>
    <w:p w:rsidR="006C7BF0" w:rsidRPr="0060558A" w:rsidRDefault="006C7BF0" w:rsidP="006C7BF0">
      <w:pPr>
        <w:widowControl/>
        <w:rPr>
          <w:rFonts w:cs="Times New Roman"/>
        </w:rPr>
      </w:pPr>
      <w:r w:rsidRPr="00E56232">
        <w:rPr>
          <w:rFonts w:cs="Times New Roman"/>
          <w:highlight w:val="lightGray"/>
        </w:rPr>
        <w:lastRenderedPageBreak/>
        <w:t>Loan Fund — Statement of Receipts and Payments</w:t>
      </w:r>
    </w:p>
    <w:p w:rsidR="006C7BF0" w:rsidRPr="0060558A" w:rsidRDefault="006C7BF0" w:rsidP="006C7BF0">
      <w:pPr>
        <w:widowControl/>
        <w:rPr>
          <w:rFonts w:cs="Times New Roman"/>
        </w:rPr>
      </w:pPr>
      <w:r w:rsidRPr="0060558A">
        <w:rPr>
          <w:rFonts w:cs="Times New Roman"/>
        </w:rPr>
        <w:t>[loan-fund\loanf_statement_of_receipts_and_payments_MMM-YY_NNN.UUUU]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526"/>
      </w:tblGrid>
      <w:tr w:rsidR="006C7BF0" w:rsidRPr="0060558A" w:rsidTr="00F54F89">
        <w:trPr>
          <w:trHeight w:val="340"/>
        </w:trPr>
        <w:tc>
          <w:tcPr>
            <w:tcW w:w="5382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Description</w:t>
            </w:r>
          </w:p>
        </w:tc>
        <w:tc>
          <w:tcPr>
            <w:tcW w:w="2526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Note</w:t>
            </w:r>
          </w:p>
        </w:tc>
      </w:tr>
      <w:tr w:rsidR="006C7BF0" w:rsidRPr="0060558A" w:rsidTr="00F54F89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Type/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Receipts/Payments</w:t>
            </w:r>
          </w:p>
        </w:tc>
        <w:tc>
          <w:tcPr>
            <w:tcW w:w="2526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Text</w:t>
            </w:r>
          </w:p>
        </w:tc>
      </w:tr>
      <w:tr w:rsidR="006C7BF0" w:rsidRPr="0060558A" w:rsidDel="001920F9" w:rsidTr="00F54F89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Actual Amount up to MMM YYYY for current financial year/</w:t>
            </w:r>
          </w:p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本財政年度截至</w:t>
            </w:r>
            <w:r w:rsidRPr="0060558A">
              <w:rPr>
                <w:rFonts w:cs="Times New Roman"/>
              </w:rPr>
              <w:t xml:space="preserve">MMM YYYY </w:t>
            </w:r>
            <w:r w:rsidRPr="0060558A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Actual amount up to MMM YYYY for current financial year</w:t>
            </w:r>
          </w:p>
        </w:tc>
        <w:tc>
          <w:tcPr>
            <w:tcW w:w="2526" w:type="dxa"/>
          </w:tcPr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Actual Amount up to MMM XXXX for last financial year/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上一財政年度截至</w:t>
            </w:r>
            <w:r w:rsidRPr="0060558A">
              <w:rPr>
                <w:rFonts w:cs="Times New Roman"/>
              </w:rPr>
              <w:t>MMM XXXX</w:t>
            </w:r>
            <w:r w:rsidRPr="0060558A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526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Numeric</w:t>
            </w:r>
          </w:p>
        </w:tc>
      </w:tr>
    </w:tbl>
    <w:p w:rsidR="006C7BF0" w:rsidRPr="0060558A" w:rsidRDefault="006C7BF0" w:rsidP="006C7BF0">
      <w:pPr>
        <w:rPr>
          <w:rFonts w:cs="Times New Roman"/>
        </w:rPr>
      </w:pPr>
    </w:p>
    <w:p w:rsidR="006C7BF0" w:rsidRPr="0060558A" w:rsidRDefault="006C7BF0" w:rsidP="006C7BF0">
      <w:pPr>
        <w:widowControl/>
        <w:rPr>
          <w:rFonts w:cs="Times New Roman"/>
        </w:rPr>
      </w:pPr>
      <w:r w:rsidRPr="0060558A">
        <w:rPr>
          <w:rFonts w:cs="Times New Roman"/>
        </w:rPr>
        <w:br w:type="page"/>
      </w:r>
    </w:p>
    <w:p w:rsidR="006C7BF0" w:rsidRPr="0060558A" w:rsidRDefault="00622615" w:rsidP="006C7BF0">
      <w:pPr>
        <w:rPr>
          <w:rFonts w:ascii="Calibri" w:eastAsia="新細明體" w:hAnsi="Calibri" w:cs="Calibri"/>
        </w:rPr>
      </w:pPr>
      <w:r>
        <w:rPr>
          <w:rFonts w:ascii="Calibri" w:eastAsia="新細明體" w:hAnsi="Calibri" w:cs="Calibri"/>
          <w:highlight w:val="lightGray"/>
        </w:rPr>
        <w:lastRenderedPageBreak/>
        <w:t>Loan Fund — Schedule of L</w:t>
      </w:r>
      <w:r w:rsidR="006C7BF0" w:rsidRPr="001B5D5A">
        <w:rPr>
          <w:rFonts w:ascii="Calibri" w:eastAsia="新細明體" w:hAnsi="Calibri" w:cs="Calibri"/>
          <w:highlight w:val="lightGray"/>
        </w:rPr>
        <w:t>oans</w:t>
      </w:r>
    </w:p>
    <w:p w:rsidR="006C7BF0" w:rsidRPr="0060558A" w:rsidRDefault="006C7BF0" w:rsidP="006C7BF0">
      <w:pPr>
        <w:rPr>
          <w:rFonts w:ascii="Calibri" w:eastAsia="新細明體" w:hAnsi="Calibri" w:cs="Calibri"/>
        </w:rPr>
      </w:pPr>
      <w:r w:rsidRPr="0060558A">
        <w:rPr>
          <w:rFonts w:ascii="Calibri" w:eastAsia="新細明體" w:hAnsi="Calibri" w:cs="Calibri"/>
        </w:rPr>
        <w:t>[loan-fund\loanf_schedule_of_loans_MMM-YY_N</w:t>
      </w:r>
      <w:bookmarkStart w:id="0" w:name="_GoBack"/>
      <w:bookmarkEnd w:id="0"/>
      <w:r w:rsidRPr="0060558A">
        <w:rPr>
          <w:rFonts w:ascii="Calibri" w:eastAsia="新細明體" w:hAnsi="Calibri" w:cs="Calibri"/>
        </w:rPr>
        <w:t>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9"/>
        <w:gridCol w:w="5103"/>
        <w:gridCol w:w="2413"/>
      </w:tblGrid>
      <w:tr w:rsidR="006C7BF0" w:rsidRPr="0060558A" w:rsidTr="00F54F89">
        <w:trPr>
          <w:trHeight w:val="340"/>
        </w:trPr>
        <w:tc>
          <w:tcPr>
            <w:tcW w:w="5379" w:type="dxa"/>
            <w:vAlign w:val="center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  <w:b/>
              </w:rPr>
            </w:pPr>
            <w:r w:rsidRPr="0060558A">
              <w:rPr>
                <w:rFonts w:ascii="Calibri" w:eastAsia="新細明體" w:hAnsi="Calibri" w:cs="Calibri"/>
                <w:b/>
              </w:rPr>
              <w:t>Item</w:t>
            </w:r>
          </w:p>
        </w:tc>
        <w:tc>
          <w:tcPr>
            <w:tcW w:w="5103" w:type="dxa"/>
            <w:vAlign w:val="center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  <w:b/>
              </w:rPr>
            </w:pPr>
            <w:r w:rsidRPr="0060558A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  <w:b/>
              </w:rPr>
            </w:pPr>
            <w:r w:rsidRPr="0060558A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Type/</w:t>
            </w:r>
          </w:p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種類</w:t>
            </w:r>
          </w:p>
        </w:tc>
        <w:tc>
          <w:tcPr>
            <w:tcW w:w="510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Loans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Item/</w:t>
            </w:r>
          </w:p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項目</w:t>
            </w:r>
          </w:p>
        </w:tc>
        <w:tc>
          <w:tcPr>
            <w:tcW w:w="510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>
              <w:rPr>
                <w:rFonts w:ascii="Calibri" w:eastAsia="新細明體" w:hAnsi="Calibri" w:cs="Calibri" w:hint="eastAsia"/>
              </w:rPr>
              <w:t>Loans breakdown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6C7BF0" w:rsidRPr="0060558A" w:rsidDel="001920F9" w:rsidTr="00F54F89">
        <w:trPr>
          <w:trHeight w:val="340"/>
        </w:trPr>
        <w:tc>
          <w:tcPr>
            <w:tcW w:w="5379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Balance Amount</w:t>
            </w:r>
            <w:r w:rsidRPr="0060558A">
              <w:rPr>
                <w:rFonts w:ascii="Calibri" w:eastAsia="新細明體" w:hAnsi="Calibri" w:cs="Calibri"/>
              </w:rPr>
              <w:t xml:space="preserve"> at 1.4.</w:t>
            </w:r>
            <w:r w:rsidRPr="0060558A">
              <w:rPr>
                <w:rFonts w:ascii="Calibri" w:eastAsia="新細明體" w:hAnsi="Calibri" w:cs="Calibri" w:hint="eastAsia"/>
              </w:rPr>
              <w:t>YYYY/</w:t>
            </w:r>
          </w:p>
          <w:p w:rsidR="006C7BF0" w:rsidRPr="0060558A" w:rsidDel="001920F9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YYYY</w:t>
            </w:r>
            <w:r w:rsidRPr="0060558A">
              <w:rPr>
                <w:rFonts w:ascii="Calibri" w:eastAsia="新細明體" w:hAnsi="Calibri" w:cs="Calibri" w:hint="eastAsia"/>
              </w:rPr>
              <w:t>年</w:t>
            </w:r>
            <w:r w:rsidRPr="0060558A">
              <w:rPr>
                <w:rFonts w:ascii="Calibri" w:eastAsia="新細明體" w:hAnsi="Calibri" w:cs="Calibri"/>
              </w:rPr>
              <w:t>4</w:t>
            </w:r>
            <w:r w:rsidRPr="0060558A">
              <w:rPr>
                <w:rFonts w:ascii="Calibri" w:eastAsia="新細明體" w:hAnsi="Calibri" w:cs="Calibri" w:hint="eastAsia"/>
              </w:rPr>
              <w:t>月</w:t>
            </w:r>
            <w:r w:rsidRPr="0060558A">
              <w:rPr>
                <w:rFonts w:ascii="Calibri" w:eastAsia="新細明體" w:hAnsi="Calibri" w:cs="Calibri"/>
              </w:rPr>
              <w:t>1</w:t>
            </w:r>
            <w:r w:rsidRPr="0060558A">
              <w:rPr>
                <w:rFonts w:ascii="Calibri" w:eastAsia="新細明體" w:hAnsi="Calibri" w:cs="Calibri" w:hint="eastAsia"/>
              </w:rPr>
              <w:t>日</w:t>
            </w:r>
            <w:r w:rsidRPr="00CB7AD9">
              <w:rPr>
                <w:rFonts w:ascii="Calibri" w:eastAsia="新細明體" w:hAnsi="Calibri" w:cs="Calibri" w:hint="eastAsia"/>
              </w:rPr>
              <w:t>未償還貸款</w:t>
            </w:r>
            <w:r w:rsidRPr="0060558A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103" w:type="dxa"/>
          </w:tcPr>
          <w:p w:rsidR="006C7BF0" w:rsidRPr="0060558A" w:rsidDel="001920F9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Balance amount</w:t>
            </w:r>
            <w:r w:rsidRPr="0060558A">
              <w:rPr>
                <w:rFonts w:ascii="Calibri" w:eastAsia="新細明體" w:hAnsi="Calibri" w:cs="Calibri"/>
              </w:rPr>
              <w:t xml:space="preserve"> </w:t>
            </w:r>
            <w:r w:rsidRPr="0060558A">
              <w:rPr>
                <w:rFonts w:ascii="Calibri" w:eastAsia="新細明體" w:hAnsi="Calibri" w:cs="Calibri" w:hint="eastAsia"/>
              </w:rPr>
              <w:t>a</w:t>
            </w:r>
            <w:r w:rsidRPr="0060558A">
              <w:rPr>
                <w:rFonts w:ascii="Calibri" w:eastAsia="新細明體" w:hAnsi="Calibri" w:cs="Calibri"/>
              </w:rPr>
              <w:t>t 1.4.</w:t>
            </w:r>
            <w:r w:rsidRPr="0060558A">
              <w:rPr>
                <w:rFonts w:ascii="Calibri" w:eastAsia="新細明體" w:hAnsi="Calibri" w:cs="Calibri" w:hint="eastAsia"/>
              </w:rPr>
              <w:t>YYYY</w:t>
            </w:r>
          </w:p>
        </w:tc>
        <w:tc>
          <w:tcPr>
            <w:tcW w:w="2413" w:type="dxa"/>
          </w:tcPr>
          <w:p w:rsidR="006C7BF0" w:rsidRPr="0060558A" w:rsidDel="001920F9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Loans Issued Payments Amount</w:t>
            </w:r>
            <w:r w:rsidRPr="0060558A">
              <w:rPr>
                <w:rFonts w:ascii="Calibri" w:eastAsia="新細明體" w:hAnsi="Calibri" w:cs="Calibri"/>
              </w:rPr>
              <w:t>/</w:t>
            </w:r>
          </w:p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貸款發放支出數額</w:t>
            </w:r>
          </w:p>
        </w:tc>
        <w:tc>
          <w:tcPr>
            <w:tcW w:w="510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Loans Issued Payment</w:t>
            </w:r>
            <w:r w:rsidRPr="0060558A">
              <w:rPr>
                <w:rFonts w:ascii="Calibri" w:eastAsia="新細明體" w:hAnsi="Calibri" w:cs="Calibri" w:hint="eastAsia"/>
              </w:rPr>
              <w:t>s</w:t>
            </w:r>
            <w:r w:rsidRPr="0060558A">
              <w:rPr>
                <w:rFonts w:ascii="Calibri" w:eastAsia="新細明體" w:hAnsi="Calibri" w:cs="Calibri"/>
              </w:rPr>
              <w:t xml:space="preserve"> </w:t>
            </w:r>
            <w:r w:rsidRPr="0060558A">
              <w:rPr>
                <w:rFonts w:ascii="Calibri" w:eastAsia="新細明體" w:hAnsi="Calibri" w:cs="Calibri" w:hint="eastAsia"/>
              </w:rPr>
              <w:t xml:space="preserve">amount 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 xml:space="preserve">Loans </w:t>
            </w:r>
            <w:r w:rsidRPr="0060558A">
              <w:rPr>
                <w:rFonts w:ascii="Calibri" w:eastAsia="新細明體" w:hAnsi="Calibri" w:cs="Calibri" w:hint="eastAsia"/>
              </w:rPr>
              <w:t>Issued Capitalised Interest Amount</w:t>
            </w:r>
            <w:r w:rsidRPr="0060558A">
              <w:rPr>
                <w:rFonts w:ascii="Calibri" w:eastAsia="新細明體" w:hAnsi="Calibri" w:cs="Calibri"/>
              </w:rPr>
              <w:t>/</w:t>
            </w:r>
          </w:p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貸款轉作本金利息數額</w:t>
            </w:r>
          </w:p>
        </w:tc>
        <w:tc>
          <w:tcPr>
            <w:tcW w:w="510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Loans</w:t>
            </w:r>
            <w:r w:rsidRPr="0060558A">
              <w:rPr>
                <w:rFonts w:ascii="Calibri" w:eastAsia="新細明體" w:hAnsi="Calibri" w:cs="Calibri" w:hint="eastAsia"/>
              </w:rPr>
              <w:t xml:space="preserve"> Issued Capitalised Interest</w:t>
            </w:r>
            <w:r w:rsidRPr="0060558A">
              <w:rPr>
                <w:rFonts w:ascii="Calibri" w:eastAsia="新細明體" w:hAnsi="Calibri" w:cs="Calibri"/>
              </w:rPr>
              <w:t xml:space="preserve"> </w:t>
            </w:r>
            <w:r w:rsidRPr="0060558A">
              <w:rPr>
                <w:rFonts w:ascii="Calibri" w:eastAsia="新細明體" w:hAnsi="Calibri" w:cs="Calibri" w:hint="eastAsia"/>
              </w:rPr>
              <w:t xml:space="preserve">amount 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Loans Discharged Repayments Amount</w:t>
            </w:r>
            <w:r w:rsidRPr="0060558A">
              <w:rPr>
                <w:rFonts w:ascii="Calibri" w:eastAsia="新細明體" w:hAnsi="Calibri" w:cs="Calibri"/>
              </w:rPr>
              <w:t>/</w:t>
            </w:r>
          </w:p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貸款償還還款數額</w:t>
            </w:r>
          </w:p>
        </w:tc>
        <w:tc>
          <w:tcPr>
            <w:tcW w:w="510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 xml:space="preserve">Loans </w:t>
            </w:r>
            <w:r w:rsidRPr="0060558A">
              <w:rPr>
                <w:rFonts w:ascii="Calibri" w:eastAsia="新細明體" w:hAnsi="Calibri" w:cs="Calibri" w:hint="eastAsia"/>
              </w:rPr>
              <w:t>Discharged</w:t>
            </w:r>
            <w:r w:rsidRPr="0060558A">
              <w:rPr>
                <w:rFonts w:ascii="Calibri" w:eastAsia="新細明體" w:hAnsi="Calibri" w:cs="Calibri"/>
              </w:rPr>
              <w:t xml:space="preserve"> </w:t>
            </w:r>
            <w:r w:rsidRPr="0060558A">
              <w:rPr>
                <w:rFonts w:ascii="Calibri" w:eastAsia="新細明體" w:hAnsi="Calibri" w:cs="Calibri" w:hint="eastAsia"/>
              </w:rPr>
              <w:t>Rep</w:t>
            </w:r>
            <w:r w:rsidRPr="0060558A">
              <w:rPr>
                <w:rFonts w:ascii="Calibri" w:eastAsia="新細明體" w:hAnsi="Calibri" w:cs="Calibri"/>
              </w:rPr>
              <w:t>ayment</w:t>
            </w:r>
            <w:r w:rsidRPr="0060558A">
              <w:rPr>
                <w:rFonts w:ascii="Calibri" w:eastAsia="新細明體" w:hAnsi="Calibri" w:cs="Calibri" w:hint="eastAsia"/>
              </w:rPr>
              <w:t>s</w:t>
            </w:r>
            <w:r w:rsidRPr="0060558A">
              <w:rPr>
                <w:rFonts w:ascii="Calibri" w:eastAsia="新細明體" w:hAnsi="Calibri" w:cs="Calibri"/>
              </w:rPr>
              <w:t xml:space="preserve"> </w:t>
            </w:r>
            <w:r w:rsidRPr="0060558A">
              <w:rPr>
                <w:rFonts w:ascii="Calibri" w:eastAsia="新細明體" w:hAnsi="Calibri" w:cs="Calibri" w:hint="eastAsia"/>
              </w:rPr>
              <w:t>amount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Loans Discharged Write-off Amount</w:t>
            </w:r>
            <w:r w:rsidRPr="0060558A">
              <w:rPr>
                <w:rFonts w:ascii="Calibri" w:eastAsia="新細明體" w:hAnsi="Calibri" w:cs="Calibri"/>
              </w:rPr>
              <w:t>/</w:t>
            </w:r>
          </w:p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貸款償還撇帳數額</w:t>
            </w:r>
          </w:p>
        </w:tc>
        <w:tc>
          <w:tcPr>
            <w:tcW w:w="510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 xml:space="preserve">Loans </w:t>
            </w:r>
            <w:r w:rsidRPr="0060558A">
              <w:rPr>
                <w:rFonts w:ascii="Calibri" w:eastAsia="新細明體" w:hAnsi="Calibri" w:cs="Calibri" w:hint="eastAsia"/>
              </w:rPr>
              <w:t>Discharged Write-off</w:t>
            </w:r>
            <w:r w:rsidRPr="0060558A">
              <w:rPr>
                <w:rFonts w:ascii="Calibri" w:eastAsia="新細明體" w:hAnsi="Calibri" w:cs="Calibri"/>
              </w:rPr>
              <w:t xml:space="preserve"> </w:t>
            </w:r>
            <w:r w:rsidRPr="0060558A">
              <w:rPr>
                <w:rFonts w:ascii="Calibri" w:eastAsia="新細明體" w:hAnsi="Calibri" w:cs="Calibri" w:hint="eastAsia"/>
              </w:rPr>
              <w:t xml:space="preserve">amount 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 xml:space="preserve">Loans Discharged </w:t>
            </w:r>
            <w:r>
              <w:rPr>
                <w:rFonts w:ascii="Calibri" w:eastAsia="新細明體" w:hAnsi="Calibri" w:cs="Calibri" w:hint="eastAsia"/>
              </w:rPr>
              <w:t xml:space="preserve">Proceeds from Sale of Loans </w:t>
            </w:r>
            <w:r w:rsidRPr="0060558A">
              <w:rPr>
                <w:rFonts w:ascii="Calibri" w:eastAsia="新細明體" w:hAnsi="Calibri" w:cs="Calibri" w:hint="eastAsia"/>
              </w:rPr>
              <w:t>Amount</w:t>
            </w:r>
            <w:r w:rsidRPr="0060558A">
              <w:rPr>
                <w:rFonts w:ascii="Calibri" w:eastAsia="新細明體" w:hAnsi="Calibri" w:cs="Calibri"/>
              </w:rPr>
              <w:t>/</w:t>
            </w:r>
          </w:p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 w:hint="eastAsia"/>
              </w:rPr>
              <w:t>貸款償還</w:t>
            </w:r>
            <w:r w:rsidRPr="00716380">
              <w:rPr>
                <w:rFonts w:ascii="Calibri" w:eastAsia="新細明體" w:hAnsi="Calibri" w:cs="Calibri" w:hint="eastAsia"/>
              </w:rPr>
              <w:t>貸款出售</w:t>
            </w:r>
            <w:r w:rsidRPr="0060558A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10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716380">
              <w:rPr>
                <w:rFonts w:ascii="Calibri" w:eastAsia="新細明體" w:hAnsi="Calibri" w:cs="Calibri"/>
              </w:rPr>
              <w:t>Loans Discharged Proceeds from Sale of Loan</w:t>
            </w:r>
            <w:r>
              <w:rPr>
                <w:rFonts w:ascii="Calibri" w:eastAsia="新細明體" w:hAnsi="Calibri" w:cs="Calibri" w:hint="eastAsia"/>
              </w:rPr>
              <w:t>s a</w:t>
            </w:r>
            <w:r w:rsidRPr="00716380">
              <w:rPr>
                <w:rFonts w:ascii="Calibri" w:eastAsia="新細明體" w:hAnsi="Calibri" w:cs="Calibri"/>
              </w:rPr>
              <w:t>mount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rPr>
                <w:rFonts w:ascii="Calibri" w:eastAsia="新細明體" w:hAnsi="Calibri" w:cs="Calibri"/>
              </w:rPr>
            </w:pPr>
            <w:r w:rsidRPr="0060558A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>
              <w:rPr>
                <w:rFonts w:ascii="Calibri" w:eastAsia="新細明體" w:hAnsi="Calibri" w:cs="Calibri" w:hint="eastAsia"/>
              </w:rPr>
              <w:t xml:space="preserve">as </w:t>
            </w:r>
            <w:r w:rsidRPr="007D3598">
              <w:rPr>
                <w:rFonts w:ascii="Calibri" w:eastAsia="新細明體" w:hAnsi="Calibri" w:cs="Calibri"/>
              </w:rPr>
              <w:t xml:space="preserve">at </w:t>
            </w:r>
            <w:r w:rsidRPr="007D3598">
              <w:rPr>
                <w:rFonts w:ascii="Calibri" w:eastAsia="新細明體" w:hAnsi="Calibri" w:cs="Calibri" w:hint="eastAsia"/>
              </w:rPr>
              <w:t>MMM YYYY</w:t>
            </w:r>
            <w:r w:rsidRPr="007D3598">
              <w:rPr>
                <w:rFonts w:ascii="Calibri" w:eastAsia="新細明體" w:hAnsi="Calibri" w:cs="Calibri"/>
              </w:rPr>
              <w:t>/</w:t>
            </w:r>
            <w:r w:rsidRPr="007D3598">
              <w:rPr>
                <w:rFonts w:ascii="Calibri" w:eastAsia="新細明體" w:hAnsi="Calibri" w:cs="Calibri" w:hint="eastAsia"/>
              </w:rPr>
              <w:t xml:space="preserve">  </w:t>
            </w:r>
          </w:p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MMM YYYY </w:t>
            </w:r>
            <w:r w:rsidRPr="00CB7AD9">
              <w:rPr>
                <w:rFonts w:ascii="Calibri" w:eastAsia="新細明體" w:hAnsi="Calibri" w:cs="Calibri" w:hint="eastAsia"/>
              </w:rPr>
              <w:t>未償還貸款</w:t>
            </w:r>
            <w:r w:rsidRPr="007D3598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103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Balance </w:t>
            </w:r>
            <w:r>
              <w:rPr>
                <w:rFonts w:ascii="Calibri" w:eastAsia="新細明體" w:hAnsi="Calibri" w:cs="Calibri" w:hint="eastAsia"/>
              </w:rPr>
              <w:t>a</w:t>
            </w:r>
            <w:r w:rsidRPr="007D3598">
              <w:rPr>
                <w:rFonts w:ascii="Calibri" w:eastAsia="新細明體" w:hAnsi="Calibri" w:cs="Calibri" w:hint="eastAsia"/>
              </w:rPr>
              <w:t xml:space="preserve">mount </w:t>
            </w:r>
            <w:r>
              <w:rPr>
                <w:rFonts w:ascii="Calibri" w:eastAsia="新細明體" w:hAnsi="Calibri" w:cs="Calibri" w:hint="eastAsia"/>
              </w:rPr>
              <w:t>as at</w:t>
            </w:r>
            <w:r w:rsidRPr="007D3598">
              <w:rPr>
                <w:rFonts w:ascii="Calibri" w:eastAsia="新細明體" w:hAnsi="Calibri" w:cs="Calibri" w:hint="eastAsia"/>
              </w:rPr>
              <w:t xml:space="preserve"> MMM YYYY  </w:t>
            </w:r>
          </w:p>
        </w:tc>
        <w:tc>
          <w:tcPr>
            <w:tcW w:w="2413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79" w:type="dxa"/>
          </w:tcPr>
          <w:p w:rsidR="006C7BF0" w:rsidRPr="007D3598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>Balance Amount</w:t>
            </w:r>
            <w:r w:rsidRPr="007D3598">
              <w:rPr>
                <w:rFonts w:ascii="Calibri" w:eastAsia="新細明體" w:hAnsi="Calibri" w:cs="Calibri"/>
              </w:rPr>
              <w:t xml:space="preserve"> </w:t>
            </w:r>
            <w:r>
              <w:rPr>
                <w:rFonts w:ascii="Calibri" w:eastAsia="新細明體" w:hAnsi="Calibri" w:cs="Calibri" w:hint="eastAsia"/>
              </w:rPr>
              <w:t xml:space="preserve">as </w:t>
            </w:r>
            <w:r w:rsidRPr="007D3598">
              <w:rPr>
                <w:rFonts w:ascii="Calibri" w:eastAsia="新細明體" w:hAnsi="Calibri" w:cs="Calibri"/>
              </w:rPr>
              <w:t xml:space="preserve">at </w:t>
            </w:r>
            <w:r>
              <w:rPr>
                <w:rFonts w:ascii="Calibri" w:eastAsia="新細明體" w:hAnsi="Calibri" w:cs="Calibri" w:hint="eastAsia"/>
              </w:rPr>
              <w:t>MMM XXXX</w:t>
            </w:r>
            <w:r w:rsidRPr="007D3598">
              <w:rPr>
                <w:rFonts w:ascii="Calibri" w:eastAsia="新細明體" w:hAnsi="Calibri" w:cs="Calibri" w:hint="eastAsia"/>
              </w:rPr>
              <w:t>/</w:t>
            </w:r>
          </w:p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 w:hint="eastAsia"/>
              </w:rPr>
              <w:t xml:space="preserve">MMM XXXX </w:t>
            </w:r>
            <w:r w:rsidRPr="00CB7AD9">
              <w:rPr>
                <w:rFonts w:ascii="Calibri" w:eastAsia="新細明體" w:hAnsi="Calibri" w:cs="Calibri" w:hint="eastAsia"/>
              </w:rPr>
              <w:t>未償還貸款</w:t>
            </w:r>
            <w:r w:rsidRPr="007D3598">
              <w:rPr>
                <w:rFonts w:ascii="Calibri" w:eastAsia="新細明體" w:hAnsi="Calibri" w:cs="Calibri" w:hint="eastAsia"/>
              </w:rPr>
              <w:t>數額</w:t>
            </w:r>
          </w:p>
        </w:tc>
        <w:tc>
          <w:tcPr>
            <w:tcW w:w="5103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>
              <w:rPr>
                <w:rFonts w:ascii="Calibri" w:eastAsia="新細明體" w:hAnsi="Calibri" w:cs="Calibri" w:hint="eastAsia"/>
              </w:rPr>
              <w:t>Balance amount as at</w:t>
            </w:r>
            <w:r w:rsidRPr="007D3598">
              <w:rPr>
                <w:rFonts w:ascii="Calibri" w:eastAsia="新細明體" w:hAnsi="Calibri" w:cs="Calibri" w:hint="eastAsia"/>
              </w:rPr>
              <w:t xml:space="preserve"> MMM XXXX </w:t>
            </w:r>
          </w:p>
        </w:tc>
        <w:tc>
          <w:tcPr>
            <w:tcW w:w="2413" w:type="dxa"/>
          </w:tcPr>
          <w:p w:rsidR="006C7BF0" w:rsidRPr="007D3598" w:rsidDel="001920F9" w:rsidRDefault="006C7BF0" w:rsidP="006C7BF0">
            <w:pPr>
              <w:jc w:val="both"/>
              <w:rPr>
                <w:rFonts w:ascii="Calibri" w:eastAsia="新細明體" w:hAnsi="Calibri" w:cs="Calibri"/>
              </w:rPr>
            </w:pPr>
            <w:r w:rsidRPr="007D3598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6C7BF0" w:rsidRDefault="006C7BF0" w:rsidP="006C7BF0">
      <w:pPr>
        <w:rPr>
          <w:rFonts w:cs="Times New Roman"/>
          <w:highlight w:val="lightGray"/>
        </w:rPr>
      </w:pPr>
    </w:p>
    <w:p w:rsidR="00F54F89" w:rsidRPr="00F54F89" w:rsidRDefault="00F54F89" w:rsidP="00F54F89">
      <w:pPr>
        <w:jc w:val="both"/>
        <w:rPr>
          <w:rFonts w:ascii="Calibri" w:eastAsia="新細明體" w:hAnsi="Calibri" w:cs="Calibri"/>
        </w:rPr>
      </w:pPr>
      <w:r w:rsidRPr="00F54F89">
        <w:rPr>
          <w:rFonts w:ascii="Calibri" w:eastAsia="新細明體" w:hAnsi="Calibri" w:cs="Calibri"/>
        </w:rPr>
        <w:br w:type="page"/>
      </w:r>
    </w:p>
    <w:p w:rsidR="006C7BF0" w:rsidRPr="0060558A" w:rsidRDefault="006C7BF0" w:rsidP="006C7BF0">
      <w:pPr>
        <w:rPr>
          <w:rFonts w:cs="Times New Roman"/>
        </w:rPr>
      </w:pPr>
      <w:r w:rsidRPr="001B5D5A">
        <w:rPr>
          <w:rFonts w:cs="Times New Roman" w:hint="eastAsia"/>
          <w:highlight w:val="lightGray"/>
        </w:rPr>
        <w:lastRenderedPageBreak/>
        <w:t>Loan</w:t>
      </w:r>
      <w:r w:rsidRPr="001B5D5A">
        <w:rPr>
          <w:rFonts w:cs="Times New Roman"/>
          <w:highlight w:val="lightGray"/>
        </w:rPr>
        <w:t xml:space="preserve"> Fund — Schedule of Receipts</w:t>
      </w:r>
      <w:r w:rsidRPr="001B5D5A">
        <w:rPr>
          <w:rFonts w:cs="Times New Roman" w:hint="eastAsia"/>
          <w:highlight w:val="lightGray"/>
        </w:rPr>
        <w:t xml:space="preserve"> and Payments</w:t>
      </w:r>
      <w:r w:rsidRPr="0060558A">
        <w:rPr>
          <w:rFonts w:cs="Times New Roman"/>
        </w:rPr>
        <w:t xml:space="preserve"> </w:t>
      </w:r>
    </w:p>
    <w:p w:rsidR="006C7BF0" w:rsidRPr="0060558A" w:rsidRDefault="006C7BF0" w:rsidP="006C7BF0">
      <w:pPr>
        <w:rPr>
          <w:rFonts w:cs="Times New Roman"/>
        </w:rPr>
      </w:pPr>
      <w:r w:rsidRPr="0060558A">
        <w:rPr>
          <w:rFonts w:cs="Times New Roman"/>
        </w:rPr>
        <w:t>[</w:t>
      </w:r>
      <w:r w:rsidRPr="0060558A">
        <w:rPr>
          <w:rFonts w:cs="Times New Roman" w:hint="eastAsia"/>
        </w:rPr>
        <w:t>loan</w:t>
      </w:r>
      <w:r w:rsidRPr="0060558A">
        <w:rPr>
          <w:rFonts w:cs="Times New Roman"/>
        </w:rPr>
        <w:t>-fund\</w:t>
      </w:r>
      <w:r w:rsidRPr="0060558A">
        <w:rPr>
          <w:rFonts w:cs="Times New Roman" w:hint="eastAsia"/>
        </w:rPr>
        <w:t>loanf</w:t>
      </w:r>
      <w:r w:rsidRPr="0060558A">
        <w:rPr>
          <w:rFonts w:cs="Times New Roman"/>
        </w:rPr>
        <w:t>_schedule_of_receipts</w:t>
      </w:r>
      <w:r w:rsidRPr="0060558A">
        <w:rPr>
          <w:rFonts w:cs="Times New Roman" w:hint="eastAsia"/>
        </w:rPr>
        <w:t>_and_payments</w:t>
      </w:r>
      <w:r w:rsidRPr="0060558A">
        <w:rPr>
          <w:rFonts w:cs="Times New Roman"/>
        </w:rPr>
        <w:t>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60558A" w:rsidTr="00F54F89">
        <w:trPr>
          <w:trHeight w:val="340"/>
        </w:trPr>
        <w:tc>
          <w:tcPr>
            <w:tcW w:w="5382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60558A" w:rsidRDefault="006C7BF0" w:rsidP="006C7BF0">
            <w:pPr>
              <w:jc w:val="both"/>
              <w:rPr>
                <w:rFonts w:cs="Times New Roman"/>
                <w:b/>
              </w:rPr>
            </w:pPr>
            <w:r w:rsidRPr="0060558A">
              <w:rPr>
                <w:rFonts w:cs="Times New Roman"/>
                <w:b/>
              </w:rPr>
              <w:t>Note</w:t>
            </w:r>
          </w:p>
        </w:tc>
      </w:tr>
      <w:tr w:rsidR="006C7BF0" w:rsidRPr="0060558A" w:rsidTr="00F54F89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Type/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Receipts</w:t>
            </w:r>
            <w:r w:rsidRPr="0060558A">
              <w:rPr>
                <w:rFonts w:cs="Times New Roman" w:hint="eastAsia"/>
              </w:rPr>
              <w:t>/Payments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Text</w:t>
            </w:r>
          </w:p>
        </w:tc>
      </w:tr>
      <w:tr w:rsidR="006C7BF0" w:rsidRPr="0060558A" w:rsidTr="00F54F89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Item/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項目</w:t>
            </w:r>
          </w:p>
        </w:tc>
        <w:tc>
          <w:tcPr>
            <w:tcW w:w="5100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 xml:space="preserve">Receipts/Payments </w:t>
            </w:r>
            <w:r w:rsidRPr="00F10001">
              <w:rPr>
                <w:rFonts w:cs="Times New Roman"/>
              </w:rPr>
              <w:t>entities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Text</w:t>
            </w:r>
          </w:p>
        </w:tc>
      </w:tr>
      <w:tr w:rsidR="006C7BF0" w:rsidRPr="0060558A" w:rsidTr="00F54F89">
        <w:trPr>
          <w:trHeight w:val="340"/>
        </w:trPr>
        <w:tc>
          <w:tcPr>
            <w:tcW w:w="5382" w:type="dxa"/>
          </w:tcPr>
          <w:p w:rsidR="006C7BF0" w:rsidRPr="003B6F6D" w:rsidRDefault="006C7BF0" w:rsidP="006C7BF0">
            <w:pPr>
              <w:jc w:val="both"/>
              <w:rPr>
                <w:rFonts w:cs="Times New Roman"/>
              </w:rPr>
            </w:pPr>
            <w:r w:rsidRPr="003B6F6D">
              <w:rPr>
                <w:rFonts w:cs="Times New Roman"/>
              </w:rPr>
              <w:t>Category/</w:t>
            </w:r>
          </w:p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3B6F6D">
              <w:rPr>
                <w:rFonts w:cs="Times New Roman" w:hint="eastAsia"/>
              </w:rPr>
              <w:t>類別</w:t>
            </w:r>
          </w:p>
        </w:tc>
        <w:tc>
          <w:tcPr>
            <w:tcW w:w="5100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3B6F6D">
              <w:rPr>
                <w:rFonts w:cs="Times New Roman"/>
              </w:rPr>
              <w:t>Receipts/Payments breakdown</w:t>
            </w:r>
          </w:p>
        </w:tc>
        <w:tc>
          <w:tcPr>
            <w:tcW w:w="2413" w:type="dxa"/>
          </w:tcPr>
          <w:p w:rsidR="006C7BF0" w:rsidRPr="007D3598" w:rsidRDefault="006C7BF0" w:rsidP="006C7BF0">
            <w:pPr>
              <w:jc w:val="both"/>
              <w:rPr>
                <w:rFonts w:cs="Times New Roman"/>
              </w:rPr>
            </w:pPr>
            <w:r w:rsidRPr="00956E24">
              <w:rPr>
                <w:rFonts w:cs="Times New Roman"/>
              </w:rPr>
              <w:t>Data Type: Text</w:t>
            </w:r>
          </w:p>
        </w:tc>
      </w:tr>
      <w:tr w:rsidR="006C7BF0" w:rsidRPr="0060558A" w:rsidTr="00F54F89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 xml:space="preserve">Original Estimate Amount for current financial year/  </w:t>
            </w:r>
          </w:p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本財政年度原來預算數額</w:t>
            </w:r>
          </w:p>
        </w:tc>
        <w:tc>
          <w:tcPr>
            <w:tcW w:w="5100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413" w:type="dxa"/>
          </w:tcPr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Numeric</w:t>
            </w:r>
          </w:p>
        </w:tc>
      </w:tr>
      <w:tr w:rsidR="006C7BF0" w:rsidRPr="0060558A" w:rsidDel="001920F9" w:rsidTr="00F54F89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Actual Amount up to MMM YYYY for current financial year/</w:t>
            </w:r>
          </w:p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本財政年度截至</w:t>
            </w:r>
            <w:r w:rsidRPr="0060558A">
              <w:rPr>
                <w:rFonts w:cs="Times New Roman"/>
              </w:rPr>
              <w:t xml:space="preserve">MMM YYYY </w:t>
            </w:r>
            <w:r w:rsidRPr="0060558A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Actual amount up to MMM YYYY for current financial year</w:t>
            </w:r>
          </w:p>
        </w:tc>
        <w:tc>
          <w:tcPr>
            <w:tcW w:w="2413" w:type="dxa"/>
          </w:tcPr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Numeric</w:t>
            </w:r>
          </w:p>
        </w:tc>
      </w:tr>
      <w:tr w:rsidR="006C7BF0" w:rsidRPr="0060558A" w:rsidTr="00F54F89">
        <w:trPr>
          <w:trHeight w:val="340"/>
        </w:trPr>
        <w:tc>
          <w:tcPr>
            <w:tcW w:w="5382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Actual Amount up to MMM XXXX for last financial year/</w:t>
            </w:r>
          </w:p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上一財政年度截至</w:t>
            </w:r>
            <w:r w:rsidRPr="0060558A">
              <w:rPr>
                <w:rFonts w:cs="Times New Roman"/>
              </w:rPr>
              <w:t>MMM XXXX</w:t>
            </w:r>
            <w:r w:rsidRPr="0060558A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60558A" w:rsidDel="001920F9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413" w:type="dxa"/>
          </w:tcPr>
          <w:p w:rsidR="006C7BF0" w:rsidRPr="0060558A" w:rsidRDefault="006C7BF0" w:rsidP="006C7BF0">
            <w:pPr>
              <w:jc w:val="both"/>
              <w:rPr>
                <w:rFonts w:cs="Times New Roman"/>
              </w:rPr>
            </w:pPr>
            <w:r w:rsidRPr="0060558A">
              <w:rPr>
                <w:rFonts w:cs="Times New Roman"/>
              </w:rPr>
              <w:t>Data Type: Numeric</w:t>
            </w:r>
          </w:p>
        </w:tc>
      </w:tr>
    </w:tbl>
    <w:p w:rsidR="006C7BF0" w:rsidRPr="0060558A" w:rsidRDefault="006C7BF0" w:rsidP="006C7BF0">
      <w:pPr>
        <w:widowControl/>
        <w:rPr>
          <w:rFonts w:cs="Times New Roman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Default="006C7BF0" w:rsidP="006C7BF0">
      <w:pPr>
        <w:widowControl/>
        <w:rPr>
          <w:rFonts w:cs="Times New Roman"/>
          <w:highlight w:val="lightGray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Lotteries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Assets and Liabilities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lotteries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lot</w:t>
      </w:r>
      <w:r>
        <w:rPr>
          <w:rFonts w:cs="Times New Roman"/>
        </w:rPr>
        <w:t>f</w:t>
      </w:r>
      <w:r w:rsidRPr="008D32B2">
        <w:rPr>
          <w:rFonts w:cs="Times New Roman"/>
        </w:rPr>
        <w:t>_statement_of_assets_and_liabilities_MMM-YY_NNN.UUUU]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>Liabilities</w:t>
            </w:r>
            <w:r w:rsidRPr="00E56F5D">
              <w:t>/</w:t>
            </w:r>
            <w:r>
              <w:rPr>
                <w:rFonts w:hint="eastAsia"/>
              </w:rPr>
              <w:t xml:space="preserve">Fund </w:t>
            </w:r>
            <w:r w:rsidRPr="00E56F5D">
              <w:t>Balanc</w:t>
            </w:r>
            <w:r w:rsidRPr="00E56F5D">
              <w:rPr>
                <w:rFonts w:hint="eastAsia"/>
              </w:rPr>
              <w:t>e</w:t>
            </w:r>
            <w:r w:rsidRPr="00E56F5D">
              <w:rPr>
                <w:rFonts w:cstheme="minorHAnsi"/>
              </w:rPr>
              <w:t xml:space="preserve"> 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  <w:r w:rsidRPr="008D32B2">
              <w:rPr>
                <w:rFonts w:cs="Times New Roman"/>
              </w:rPr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100" w:type="dxa"/>
          </w:tcPr>
          <w:p w:rsidR="006C7BF0" w:rsidRPr="00E56F5D" w:rsidRDefault="006C7BF0" w:rsidP="006C7BF0">
            <w:pPr>
              <w:jc w:val="both"/>
              <w:rPr>
                <w:rFonts w:cstheme="minorHAnsi"/>
              </w:rPr>
            </w:pPr>
            <w:r w:rsidRPr="00E56F5D">
              <w:t>Assets/</w:t>
            </w:r>
            <w:r>
              <w:rPr>
                <w:rFonts w:hint="eastAsia"/>
              </w:rPr>
              <w:t>Liabilities</w:t>
            </w:r>
            <w:r w:rsidRPr="00E56F5D">
              <w:t>/</w:t>
            </w:r>
            <w:r>
              <w:rPr>
                <w:rFonts w:hint="eastAsia"/>
              </w:rPr>
              <w:t>Fund breakdown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YYYY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100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YYYY</w:t>
            </w:r>
          </w:p>
        </w:tc>
        <w:tc>
          <w:tcPr>
            <w:tcW w:w="2413" w:type="dxa"/>
          </w:tcPr>
          <w:p w:rsidR="006C7BF0" w:rsidRPr="008D32B2" w:rsidDel="001920F9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實際數額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Actual amount </w:t>
            </w:r>
            <w:r>
              <w:rPr>
                <w:rFonts w:cs="Times New Roman" w:hint="eastAsia"/>
              </w:rPr>
              <w:t>as at</w:t>
            </w:r>
            <w:r w:rsidRPr="008D32B2">
              <w:rPr>
                <w:rFonts w:cs="Times New Roman"/>
              </w:rPr>
              <w:t xml:space="preserve"> MMM XXXX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widowControl/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Lotteries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Statement of Receipts and Payments</w:t>
      </w: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lotteries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lotf</w:t>
      </w:r>
      <w:r w:rsidRPr="008D32B2">
        <w:rPr>
          <w:rFonts w:cs="Times New Roman"/>
        </w:rPr>
        <w:t>_statement_of_receipts_and_payments_MMM-YY_NNN.UUUU]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Receipts/Payments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 for current</w:t>
            </w:r>
            <w:r>
              <w:rPr>
                <w:rFonts w:cs="Times New Roman"/>
              </w:rPr>
              <w:t xml:space="preserve">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Pr="008D32B2" w:rsidRDefault="006C7BF0" w:rsidP="006C7BF0">
      <w:pPr>
        <w:rPr>
          <w:rFonts w:cs="Times New Roman"/>
        </w:rPr>
      </w:pPr>
    </w:p>
    <w:p w:rsidR="006C7BF0" w:rsidRPr="008D32B2" w:rsidRDefault="006C7BF0" w:rsidP="006C7BF0">
      <w:pPr>
        <w:widowControl/>
        <w:rPr>
          <w:rFonts w:cs="Times New Roman"/>
        </w:rPr>
      </w:pPr>
      <w:r w:rsidRPr="008D32B2">
        <w:rPr>
          <w:rFonts w:cs="Times New Roman"/>
        </w:rPr>
        <w:br w:type="page"/>
      </w:r>
    </w:p>
    <w:p w:rsidR="006C7BF0" w:rsidRPr="008D32B2" w:rsidRDefault="006C7BF0" w:rsidP="006C7BF0">
      <w:pPr>
        <w:rPr>
          <w:rFonts w:cs="Times New Roman"/>
        </w:rPr>
      </w:pPr>
      <w:r>
        <w:rPr>
          <w:rFonts w:cs="Times New Roman" w:hint="eastAsia"/>
          <w:highlight w:val="lightGray"/>
        </w:rPr>
        <w:lastRenderedPageBreak/>
        <w:t>Lotteries</w:t>
      </w:r>
      <w:r>
        <w:rPr>
          <w:rFonts w:cs="Times New Roman"/>
          <w:highlight w:val="lightGray"/>
        </w:rPr>
        <w:t xml:space="preserve"> Fund</w:t>
      </w:r>
      <w:r w:rsidRPr="00AD5A86">
        <w:rPr>
          <w:rFonts w:cs="Times New Roman"/>
          <w:highlight w:val="lightGray"/>
        </w:rPr>
        <w:t xml:space="preserve"> — Schedule of Receipts</w:t>
      </w:r>
      <w:r w:rsidRPr="00F7225F">
        <w:rPr>
          <w:rFonts w:cs="Times New Roman" w:hint="eastAsia"/>
          <w:highlight w:val="lightGray"/>
        </w:rPr>
        <w:t xml:space="preserve"> and Payments</w:t>
      </w:r>
    </w:p>
    <w:p w:rsidR="006C7BF0" w:rsidRPr="008D32B2" w:rsidRDefault="006C7BF0" w:rsidP="006C7BF0">
      <w:pPr>
        <w:rPr>
          <w:rFonts w:cs="Times New Roman"/>
        </w:rPr>
      </w:pPr>
      <w:r w:rsidRPr="008D32B2">
        <w:rPr>
          <w:rFonts w:cs="Times New Roman"/>
        </w:rPr>
        <w:t>[</w:t>
      </w:r>
      <w:r>
        <w:rPr>
          <w:rFonts w:cs="Times New Roman" w:hint="eastAsia"/>
        </w:rPr>
        <w:t>lotteries</w:t>
      </w:r>
      <w:r w:rsidRPr="008D32B2">
        <w:rPr>
          <w:rFonts w:cs="Times New Roman"/>
        </w:rPr>
        <w:t>-fund\</w:t>
      </w:r>
      <w:r>
        <w:rPr>
          <w:rFonts w:cs="Times New Roman" w:hint="eastAsia"/>
        </w:rPr>
        <w:t>lot</w:t>
      </w:r>
      <w:r>
        <w:rPr>
          <w:rFonts w:cs="Times New Roman"/>
        </w:rPr>
        <w:t>f</w:t>
      </w:r>
      <w:r w:rsidRPr="008D32B2">
        <w:rPr>
          <w:rFonts w:cs="Times New Roman"/>
        </w:rPr>
        <w:t>_schedule_of_receipts_and_payments_MMM-YY_NNN.UUUU]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100"/>
        <w:gridCol w:w="2413"/>
      </w:tblGrid>
      <w:tr w:rsidR="006C7BF0" w:rsidRPr="008D32B2" w:rsidTr="00F54F89">
        <w:trPr>
          <w:trHeight w:val="340"/>
        </w:trPr>
        <w:tc>
          <w:tcPr>
            <w:tcW w:w="5382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Item</w:t>
            </w:r>
          </w:p>
        </w:tc>
        <w:tc>
          <w:tcPr>
            <w:tcW w:w="5100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Description</w:t>
            </w:r>
          </w:p>
        </w:tc>
        <w:tc>
          <w:tcPr>
            <w:tcW w:w="2413" w:type="dxa"/>
            <w:vAlign w:val="center"/>
          </w:tcPr>
          <w:p w:rsidR="006C7BF0" w:rsidRPr="008D32B2" w:rsidRDefault="006C7BF0" w:rsidP="006C7BF0">
            <w:pPr>
              <w:jc w:val="both"/>
              <w:rPr>
                <w:rFonts w:cs="Times New Roman"/>
                <w:b/>
              </w:rPr>
            </w:pPr>
            <w:r w:rsidRPr="008D32B2">
              <w:rPr>
                <w:rFonts w:cs="Times New Roman"/>
                <w:b/>
              </w:rPr>
              <w:t>Note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Type/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種類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Item/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項目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  <w:r w:rsidRPr="008D32B2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entities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E56F5D" w:rsidRDefault="006C7BF0" w:rsidP="006C7BF0">
            <w:pPr>
              <w:jc w:val="both"/>
            </w:pPr>
            <w:r w:rsidRPr="00E56F5D">
              <w:rPr>
                <w:rFonts w:hint="eastAsia"/>
              </w:rPr>
              <w:t>Category</w:t>
            </w:r>
            <w:r w:rsidRPr="00E56F5D">
              <w:t>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E56F5D">
              <w:rPr>
                <w:rFonts w:hint="eastAsia"/>
              </w:rPr>
              <w:t>類別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Receipts</w:t>
            </w:r>
            <w:r>
              <w:rPr>
                <w:rFonts w:cs="Times New Roman" w:hint="eastAsia"/>
              </w:rPr>
              <w:t>/Payments</w:t>
            </w:r>
            <w:r w:rsidRPr="008D32B2">
              <w:rPr>
                <w:rFonts w:cs="Times New Roman"/>
              </w:rPr>
              <w:t xml:space="preserve"> breakdown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Text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 xml:space="preserve">Original Estimate Amount for current financial year/  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本財政年度原來預算數額</w:t>
            </w:r>
          </w:p>
        </w:tc>
        <w:tc>
          <w:tcPr>
            <w:tcW w:w="5100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Original Estimate amount for current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Del="001920F9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YYYY for current financial year/</w:t>
            </w:r>
          </w:p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本財政年度截至</w:t>
            </w:r>
            <w:r w:rsidRPr="008D32B2">
              <w:rPr>
                <w:rFonts w:cs="Times New Roman"/>
              </w:rPr>
              <w:t xml:space="preserve">MMM YYYY 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187C17" w:rsidDel="001920F9" w:rsidRDefault="006C7BF0" w:rsidP="006C7B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Actual a</w:t>
            </w:r>
            <w:r w:rsidRPr="008D32B2">
              <w:rPr>
                <w:rFonts w:cs="Times New Roman"/>
              </w:rPr>
              <w:t>mount up to MMM YYYY</w:t>
            </w:r>
            <w:r>
              <w:rPr>
                <w:rFonts w:cs="Times New Roman"/>
              </w:rPr>
              <w:t xml:space="preserve"> for current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  <w:tr w:rsidR="006C7BF0" w:rsidRPr="008D32B2" w:rsidTr="00F54F89">
        <w:trPr>
          <w:trHeight w:val="340"/>
        </w:trPr>
        <w:tc>
          <w:tcPr>
            <w:tcW w:w="5382" w:type="dxa"/>
          </w:tcPr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year/</w:t>
            </w:r>
          </w:p>
          <w:p w:rsidR="006C7BF0" w:rsidRPr="008D32B2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上一財政年度截至</w:t>
            </w:r>
            <w:r w:rsidRPr="008D32B2">
              <w:rPr>
                <w:rFonts w:cs="Times New Roman"/>
              </w:rPr>
              <w:t>MMM XXXX</w:t>
            </w:r>
            <w:r w:rsidRPr="008D32B2">
              <w:rPr>
                <w:rFonts w:cs="Times New Roman"/>
              </w:rPr>
              <w:t>的實際數額</w:t>
            </w:r>
          </w:p>
        </w:tc>
        <w:tc>
          <w:tcPr>
            <w:tcW w:w="5100" w:type="dxa"/>
          </w:tcPr>
          <w:p w:rsidR="006C7BF0" w:rsidRPr="008D32B2" w:rsidDel="001920F9" w:rsidRDefault="006C7BF0" w:rsidP="006C7BF0">
            <w:pPr>
              <w:jc w:val="both"/>
              <w:rPr>
                <w:rFonts w:cs="Times New Roman"/>
              </w:rPr>
            </w:pPr>
            <w:r w:rsidRPr="008D32B2">
              <w:rPr>
                <w:rFonts w:cs="Times New Roman"/>
              </w:rPr>
              <w:t>Actual amount up to MMM XXXX for last financial year</w:t>
            </w:r>
          </w:p>
        </w:tc>
        <w:tc>
          <w:tcPr>
            <w:tcW w:w="2413" w:type="dxa"/>
          </w:tcPr>
          <w:p w:rsidR="006C7BF0" w:rsidRPr="008D32B2" w:rsidRDefault="006C7BF0" w:rsidP="006C7BF0">
            <w:pPr>
              <w:rPr>
                <w:rFonts w:cs="Times New Roman"/>
              </w:rPr>
            </w:pPr>
            <w:r w:rsidRPr="008D32B2">
              <w:rPr>
                <w:rFonts w:cs="Times New Roman"/>
              </w:rPr>
              <w:t>Data Type: Numeric</w:t>
            </w:r>
          </w:p>
        </w:tc>
      </w:tr>
    </w:tbl>
    <w:p w:rsidR="006C7BF0" w:rsidRDefault="006C7BF0" w:rsidP="006C7BF0">
      <w:pPr>
        <w:widowControl/>
        <w:rPr>
          <w:rFonts w:cs="Times New Roman"/>
        </w:rPr>
      </w:pPr>
    </w:p>
    <w:p w:rsidR="008A634F" w:rsidRPr="008D32B2" w:rsidRDefault="008A634F" w:rsidP="008A634F">
      <w:pPr>
        <w:rPr>
          <w:rFonts w:cs="Times New Roman"/>
        </w:rPr>
      </w:pPr>
    </w:p>
    <w:sectPr w:rsidR="008A634F" w:rsidRPr="008D32B2" w:rsidSect="008D32B2">
      <w:footerReference w:type="default" r:id="rId9"/>
      <w:pgSz w:w="15840" w:h="12240" w:orient="landscape" w:code="1"/>
      <w:pgMar w:top="709" w:right="1440" w:bottom="568" w:left="144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F0" w:rsidRDefault="006C7BF0" w:rsidP="00210F7E">
      <w:r>
        <w:separator/>
      </w:r>
    </w:p>
  </w:endnote>
  <w:endnote w:type="continuationSeparator" w:id="0">
    <w:p w:rsidR="006C7BF0" w:rsidRDefault="006C7BF0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103176"/>
      <w:docPartObj>
        <w:docPartGallery w:val="Page Numbers (Bottom of Page)"/>
        <w:docPartUnique/>
      </w:docPartObj>
    </w:sdtPr>
    <w:sdtEndPr/>
    <w:sdtContent>
      <w:p w:rsidR="006C7BF0" w:rsidRDefault="006C7BF0" w:rsidP="008D32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15" w:rsidRPr="0062261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320249"/>
      <w:docPartObj>
        <w:docPartGallery w:val="Page Numbers (Bottom of Page)"/>
        <w:docPartUnique/>
      </w:docPartObj>
    </w:sdtPr>
    <w:sdtEndPr/>
    <w:sdtContent>
      <w:p w:rsidR="006C7BF0" w:rsidRDefault="006C7BF0" w:rsidP="008D32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15" w:rsidRPr="00622615">
          <w:rPr>
            <w:noProof/>
            <w:lang w:val="zh-TW"/>
          </w:rPr>
          <w:t>40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F0" w:rsidRDefault="006C7BF0" w:rsidP="00210F7E">
      <w:r>
        <w:separator/>
      </w:r>
    </w:p>
  </w:footnote>
  <w:footnote w:type="continuationSeparator" w:id="0">
    <w:p w:rsidR="006C7BF0" w:rsidRDefault="006C7BF0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E34439"/>
    <w:multiLevelType w:val="hybridMultilevel"/>
    <w:tmpl w:val="1AA46B26"/>
    <w:lvl w:ilvl="0" w:tplc="B16628BE">
      <w:start w:val="1"/>
      <w:numFmt w:val="lowerRoman"/>
      <w:lvlText w:val="(%1)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03407"/>
    <w:rsid w:val="00013B47"/>
    <w:rsid w:val="00013D3C"/>
    <w:rsid w:val="000148FA"/>
    <w:rsid w:val="00015BDA"/>
    <w:rsid w:val="00023D51"/>
    <w:rsid w:val="000245FB"/>
    <w:rsid w:val="00032100"/>
    <w:rsid w:val="000362EA"/>
    <w:rsid w:val="000416EA"/>
    <w:rsid w:val="0004267B"/>
    <w:rsid w:val="000527BE"/>
    <w:rsid w:val="000574FE"/>
    <w:rsid w:val="00057E92"/>
    <w:rsid w:val="00060CC3"/>
    <w:rsid w:val="00061E00"/>
    <w:rsid w:val="00066ACF"/>
    <w:rsid w:val="00080AAE"/>
    <w:rsid w:val="00083ABC"/>
    <w:rsid w:val="00087868"/>
    <w:rsid w:val="00090DBA"/>
    <w:rsid w:val="000979A7"/>
    <w:rsid w:val="000A2367"/>
    <w:rsid w:val="000A3DB5"/>
    <w:rsid w:val="000A5AB1"/>
    <w:rsid w:val="000B3188"/>
    <w:rsid w:val="000C0ECB"/>
    <w:rsid w:val="000C4E3F"/>
    <w:rsid w:val="000C5D97"/>
    <w:rsid w:val="000C6252"/>
    <w:rsid w:val="000C659D"/>
    <w:rsid w:val="000E06C0"/>
    <w:rsid w:val="000E1B5C"/>
    <w:rsid w:val="000E4243"/>
    <w:rsid w:val="000E56F8"/>
    <w:rsid w:val="000E632E"/>
    <w:rsid w:val="000F28D5"/>
    <w:rsid w:val="00100481"/>
    <w:rsid w:val="00102F23"/>
    <w:rsid w:val="00104721"/>
    <w:rsid w:val="00114AC8"/>
    <w:rsid w:val="00114BC2"/>
    <w:rsid w:val="00115A9F"/>
    <w:rsid w:val="001160E6"/>
    <w:rsid w:val="001208A0"/>
    <w:rsid w:val="00122C56"/>
    <w:rsid w:val="00124F04"/>
    <w:rsid w:val="001252AB"/>
    <w:rsid w:val="00131F8A"/>
    <w:rsid w:val="001321AD"/>
    <w:rsid w:val="00136DB8"/>
    <w:rsid w:val="00140EFC"/>
    <w:rsid w:val="00141D3D"/>
    <w:rsid w:val="00142086"/>
    <w:rsid w:val="001460A1"/>
    <w:rsid w:val="00152FEB"/>
    <w:rsid w:val="00155F45"/>
    <w:rsid w:val="00157CB8"/>
    <w:rsid w:val="00161080"/>
    <w:rsid w:val="0016307F"/>
    <w:rsid w:val="001644B4"/>
    <w:rsid w:val="00165C54"/>
    <w:rsid w:val="001664B7"/>
    <w:rsid w:val="00166576"/>
    <w:rsid w:val="00170017"/>
    <w:rsid w:val="001705AF"/>
    <w:rsid w:val="00172320"/>
    <w:rsid w:val="00173284"/>
    <w:rsid w:val="00173EE0"/>
    <w:rsid w:val="00174764"/>
    <w:rsid w:val="00180096"/>
    <w:rsid w:val="00187C17"/>
    <w:rsid w:val="00190EF5"/>
    <w:rsid w:val="00193EEB"/>
    <w:rsid w:val="001960AB"/>
    <w:rsid w:val="00196A69"/>
    <w:rsid w:val="001A12C7"/>
    <w:rsid w:val="001A3771"/>
    <w:rsid w:val="001A611F"/>
    <w:rsid w:val="001B1E2A"/>
    <w:rsid w:val="001B215F"/>
    <w:rsid w:val="001B2901"/>
    <w:rsid w:val="001B639D"/>
    <w:rsid w:val="001C1EB0"/>
    <w:rsid w:val="001C5787"/>
    <w:rsid w:val="001D319B"/>
    <w:rsid w:val="001E1FF4"/>
    <w:rsid w:val="001E5944"/>
    <w:rsid w:val="00200208"/>
    <w:rsid w:val="00206F97"/>
    <w:rsid w:val="00210F7E"/>
    <w:rsid w:val="00223D5B"/>
    <w:rsid w:val="00225901"/>
    <w:rsid w:val="0023026D"/>
    <w:rsid w:val="00234C87"/>
    <w:rsid w:val="00235B7B"/>
    <w:rsid w:val="00243767"/>
    <w:rsid w:val="00250518"/>
    <w:rsid w:val="0025262F"/>
    <w:rsid w:val="00253486"/>
    <w:rsid w:val="00260AA3"/>
    <w:rsid w:val="00262900"/>
    <w:rsid w:val="00263969"/>
    <w:rsid w:val="00263C8F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446F"/>
    <w:rsid w:val="002D61A0"/>
    <w:rsid w:val="002E31E7"/>
    <w:rsid w:val="002F0C55"/>
    <w:rsid w:val="002F397A"/>
    <w:rsid w:val="002F5FE7"/>
    <w:rsid w:val="002F6963"/>
    <w:rsid w:val="002F7F04"/>
    <w:rsid w:val="00303A23"/>
    <w:rsid w:val="003042C7"/>
    <w:rsid w:val="00305D95"/>
    <w:rsid w:val="003064DB"/>
    <w:rsid w:val="003105F7"/>
    <w:rsid w:val="0031413A"/>
    <w:rsid w:val="00314A8F"/>
    <w:rsid w:val="00324FE1"/>
    <w:rsid w:val="0032627C"/>
    <w:rsid w:val="00327B15"/>
    <w:rsid w:val="003422C3"/>
    <w:rsid w:val="00347A81"/>
    <w:rsid w:val="0035289F"/>
    <w:rsid w:val="00352927"/>
    <w:rsid w:val="00365F14"/>
    <w:rsid w:val="00366842"/>
    <w:rsid w:val="00366FA1"/>
    <w:rsid w:val="00372621"/>
    <w:rsid w:val="00376F32"/>
    <w:rsid w:val="00383BCD"/>
    <w:rsid w:val="00385585"/>
    <w:rsid w:val="00390F58"/>
    <w:rsid w:val="00394E7C"/>
    <w:rsid w:val="003A2430"/>
    <w:rsid w:val="003A440E"/>
    <w:rsid w:val="003B0A9F"/>
    <w:rsid w:val="003B24D2"/>
    <w:rsid w:val="003B3A04"/>
    <w:rsid w:val="003C4055"/>
    <w:rsid w:val="003C58A1"/>
    <w:rsid w:val="003C6A23"/>
    <w:rsid w:val="003D02A0"/>
    <w:rsid w:val="003D0799"/>
    <w:rsid w:val="003D7AAC"/>
    <w:rsid w:val="003D7C33"/>
    <w:rsid w:val="003F00B6"/>
    <w:rsid w:val="003F0A53"/>
    <w:rsid w:val="00401CE3"/>
    <w:rsid w:val="0042214C"/>
    <w:rsid w:val="004362E8"/>
    <w:rsid w:val="004457CC"/>
    <w:rsid w:val="00447ED4"/>
    <w:rsid w:val="004524BE"/>
    <w:rsid w:val="00457E31"/>
    <w:rsid w:val="0046153E"/>
    <w:rsid w:val="00465398"/>
    <w:rsid w:val="00467602"/>
    <w:rsid w:val="00470234"/>
    <w:rsid w:val="00473DB4"/>
    <w:rsid w:val="004745BF"/>
    <w:rsid w:val="004746B2"/>
    <w:rsid w:val="00484191"/>
    <w:rsid w:val="004900F3"/>
    <w:rsid w:val="00490A1A"/>
    <w:rsid w:val="00493E2E"/>
    <w:rsid w:val="004A2E7B"/>
    <w:rsid w:val="004B06D2"/>
    <w:rsid w:val="004B2418"/>
    <w:rsid w:val="004C3E21"/>
    <w:rsid w:val="004C7D42"/>
    <w:rsid w:val="004D32E9"/>
    <w:rsid w:val="004D582E"/>
    <w:rsid w:val="004E34AC"/>
    <w:rsid w:val="004E3635"/>
    <w:rsid w:val="004F0EC2"/>
    <w:rsid w:val="004F45CA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3306"/>
    <w:rsid w:val="00557C59"/>
    <w:rsid w:val="00566770"/>
    <w:rsid w:val="00570BE0"/>
    <w:rsid w:val="0057245B"/>
    <w:rsid w:val="0057597E"/>
    <w:rsid w:val="0057739A"/>
    <w:rsid w:val="005804B3"/>
    <w:rsid w:val="0058221A"/>
    <w:rsid w:val="005842F8"/>
    <w:rsid w:val="00585FB0"/>
    <w:rsid w:val="00586C6D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1399"/>
    <w:rsid w:val="005D2588"/>
    <w:rsid w:val="005E162E"/>
    <w:rsid w:val="005E22E1"/>
    <w:rsid w:val="005E25E1"/>
    <w:rsid w:val="005E475E"/>
    <w:rsid w:val="00602622"/>
    <w:rsid w:val="00604F47"/>
    <w:rsid w:val="00605DD4"/>
    <w:rsid w:val="0061071A"/>
    <w:rsid w:val="006130DC"/>
    <w:rsid w:val="00615414"/>
    <w:rsid w:val="00615F46"/>
    <w:rsid w:val="00622615"/>
    <w:rsid w:val="00625C52"/>
    <w:rsid w:val="00631371"/>
    <w:rsid w:val="00633D17"/>
    <w:rsid w:val="00636D42"/>
    <w:rsid w:val="00644A64"/>
    <w:rsid w:val="00644CDD"/>
    <w:rsid w:val="00646EC5"/>
    <w:rsid w:val="00652212"/>
    <w:rsid w:val="00653F0B"/>
    <w:rsid w:val="006578F5"/>
    <w:rsid w:val="00667B75"/>
    <w:rsid w:val="00671C9D"/>
    <w:rsid w:val="006735ED"/>
    <w:rsid w:val="00682224"/>
    <w:rsid w:val="00686323"/>
    <w:rsid w:val="006918B5"/>
    <w:rsid w:val="006929BC"/>
    <w:rsid w:val="006935C0"/>
    <w:rsid w:val="00697236"/>
    <w:rsid w:val="006A584E"/>
    <w:rsid w:val="006B282D"/>
    <w:rsid w:val="006C18FD"/>
    <w:rsid w:val="006C3671"/>
    <w:rsid w:val="006C391E"/>
    <w:rsid w:val="006C5C7E"/>
    <w:rsid w:val="006C7BF0"/>
    <w:rsid w:val="006D3B5E"/>
    <w:rsid w:val="006D4DF1"/>
    <w:rsid w:val="006E0DA6"/>
    <w:rsid w:val="006E1BB2"/>
    <w:rsid w:val="006E4F11"/>
    <w:rsid w:val="006F0B14"/>
    <w:rsid w:val="006F3CC6"/>
    <w:rsid w:val="006F6C5E"/>
    <w:rsid w:val="007036A5"/>
    <w:rsid w:val="00703BCC"/>
    <w:rsid w:val="00703CA7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4413F"/>
    <w:rsid w:val="0075000E"/>
    <w:rsid w:val="0076095C"/>
    <w:rsid w:val="007656EF"/>
    <w:rsid w:val="00770BD9"/>
    <w:rsid w:val="00770FE7"/>
    <w:rsid w:val="00771B2E"/>
    <w:rsid w:val="00775EE8"/>
    <w:rsid w:val="00783567"/>
    <w:rsid w:val="0079144B"/>
    <w:rsid w:val="00792D63"/>
    <w:rsid w:val="00795465"/>
    <w:rsid w:val="007A0A96"/>
    <w:rsid w:val="007A1C0C"/>
    <w:rsid w:val="007B3609"/>
    <w:rsid w:val="007C0701"/>
    <w:rsid w:val="007C0B7C"/>
    <w:rsid w:val="007C36FB"/>
    <w:rsid w:val="007D06E5"/>
    <w:rsid w:val="007D0CFE"/>
    <w:rsid w:val="007D0E06"/>
    <w:rsid w:val="007D0FBF"/>
    <w:rsid w:val="007D6488"/>
    <w:rsid w:val="007E0967"/>
    <w:rsid w:val="007E3373"/>
    <w:rsid w:val="007E5F06"/>
    <w:rsid w:val="008052EF"/>
    <w:rsid w:val="0081391A"/>
    <w:rsid w:val="008156EC"/>
    <w:rsid w:val="0082267D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816D1"/>
    <w:rsid w:val="00881A4E"/>
    <w:rsid w:val="00890BA3"/>
    <w:rsid w:val="00894A1D"/>
    <w:rsid w:val="008A47CA"/>
    <w:rsid w:val="008A5024"/>
    <w:rsid w:val="008A634F"/>
    <w:rsid w:val="008B162B"/>
    <w:rsid w:val="008B5A28"/>
    <w:rsid w:val="008B78B4"/>
    <w:rsid w:val="008C0615"/>
    <w:rsid w:val="008C1178"/>
    <w:rsid w:val="008D1A14"/>
    <w:rsid w:val="008D32B2"/>
    <w:rsid w:val="008D3C6D"/>
    <w:rsid w:val="008D4EBF"/>
    <w:rsid w:val="008D514B"/>
    <w:rsid w:val="008D5B6A"/>
    <w:rsid w:val="008D67E1"/>
    <w:rsid w:val="008E13B7"/>
    <w:rsid w:val="008E2604"/>
    <w:rsid w:val="008E6093"/>
    <w:rsid w:val="008F4925"/>
    <w:rsid w:val="008F6526"/>
    <w:rsid w:val="008F7BEA"/>
    <w:rsid w:val="009046B4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461B"/>
    <w:rsid w:val="00952D6E"/>
    <w:rsid w:val="00956E32"/>
    <w:rsid w:val="00956E77"/>
    <w:rsid w:val="00961674"/>
    <w:rsid w:val="00962ED5"/>
    <w:rsid w:val="00964A1D"/>
    <w:rsid w:val="00964C54"/>
    <w:rsid w:val="00966A9B"/>
    <w:rsid w:val="00982CF1"/>
    <w:rsid w:val="0098556D"/>
    <w:rsid w:val="009864B4"/>
    <w:rsid w:val="009913AC"/>
    <w:rsid w:val="0099721F"/>
    <w:rsid w:val="009A317B"/>
    <w:rsid w:val="009A5553"/>
    <w:rsid w:val="009B036C"/>
    <w:rsid w:val="009B4CFA"/>
    <w:rsid w:val="009B7211"/>
    <w:rsid w:val="009C4513"/>
    <w:rsid w:val="009D3A99"/>
    <w:rsid w:val="009D603D"/>
    <w:rsid w:val="009D7B1B"/>
    <w:rsid w:val="009E0E18"/>
    <w:rsid w:val="009F04D4"/>
    <w:rsid w:val="009F528E"/>
    <w:rsid w:val="009F5C2E"/>
    <w:rsid w:val="00A1107C"/>
    <w:rsid w:val="00A17B5A"/>
    <w:rsid w:val="00A24039"/>
    <w:rsid w:val="00A3777D"/>
    <w:rsid w:val="00A40FF1"/>
    <w:rsid w:val="00A446F6"/>
    <w:rsid w:val="00A5014B"/>
    <w:rsid w:val="00A50EBE"/>
    <w:rsid w:val="00A546EE"/>
    <w:rsid w:val="00A5609F"/>
    <w:rsid w:val="00A56C96"/>
    <w:rsid w:val="00A56F62"/>
    <w:rsid w:val="00A63B23"/>
    <w:rsid w:val="00A67C6E"/>
    <w:rsid w:val="00A71F9C"/>
    <w:rsid w:val="00A72C33"/>
    <w:rsid w:val="00A72E0A"/>
    <w:rsid w:val="00A757D1"/>
    <w:rsid w:val="00A759AF"/>
    <w:rsid w:val="00A771C2"/>
    <w:rsid w:val="00A816F1"/>
    <w:rsid w:val="00A92560"/>
    <w:rsid w:val="00A934F5"/>
    <w:rsid w:val="00A962A9"/>
    <w:rsid w:val="00AA6063"/>
    <w:rsid w:val="00AA6B52"/>
    <w:rsid w:val="00AB462E"/>
    <w:rsid w:val="00AB7715"/>
    <w:rsid w:val="00AB7EB4"/>
    <w:rsid w:val="00AC1B67"/>
    <w:rsid w:val="00AD5A86"/>
    <w:rsid w:val="00AE067F"/>
    <w:rsid w:val="00AE61D2"/>
    <w:rsid w:val="00AE7689"/>
    <w:rsid w:val="00AF00E0"/>
    <w:rsid w:val="00AF2416"/>
    <w:rsid w:val="00AF76DB"/>
    <w:rsid w:val="00B018F7"/>
    <w:rsid w:val="00B07269"/>
    <w:rsid w:val="00B0747C"/>
    <w:rsid w:val="00B1432B"/>
    <w:rsid w:val="00B145DC"/>
    <w:rsid w:val="00B149BC"/>
    <w:rsid w:val="00B26A7C"/>
    <w:rsid w:val="00B315B8"/>
    <w:rsid w:val="00B31BAB"/>
    <w:rsid w:val="00B4491E"/>
    <w:rsid w:val="00B514DE"/>
    <w:rsid w:val="00B51CE9"/>
    <w:rsid w:val="00B612D6"/>
    <w:rsid w:val="00B62EE3"/>
    <w:rsid w:val="00B63E53"/>
    <w:rsid w:val="00B74540"/>
    <w:rsid w:val="00B8014C"/>
    <w:rsid w:val="00B83CDC"/>
    <w:rsid w:val="00B95DA1"/>
    <w:rsid w:val="00B96C96"/>
    <w:rsid w:val="00BA02B0"/>
    <w:rsid w:val="00BA1F65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4715"/>
    <w:rsid w:val="00BF5180"/>
    <w:rsid w:val="00C00814"/>
    <w:rsid w:val="00C00F88"/>
    <w:rsid w:val="00C04543"/>
    <w:rsid w:val="00C048F8"/>
    <w:rsid w:val="00C11B04"/>
    <w:rsid w:val="00C11F9E"/>
    <w:rsid w:val="00C12621"/>
    <w:rsid w:val="00C13E33"/>
    <w:rsid w:val="00C142CE"/>
    <w:rsid w:val="00C15516"/>
    <w:rsid w:val="00C20193"/>
    <w:rsid w:val="00C27AE2"/>
    <w:rsid w:val="00C41ED6"/>
    <w:rsid w:val="00C52047"/>
    <w:rsid w:val="00C62704"/>
    <w:rsid w:val="00C6651B"/>
    <w:rsid w:val="00C6740F"/>
    <w:rsid w:val="00C6759D"/>
    <w:rsid w:val="00C67966"/>
    <w:rsid w:val="00C7435D"/>
    <w:rsid w:val="00C778CB"/>
    <w:rsid w:val="00C8036B"/>
    <w:rsid w:val="00C80541"/>
    <w:rsid w:val="00C809E9"/>
    <w:rsid w:val="00C823E7"/>
    <w:rsid w:val="00C826D3"/>
    <w:rsid w:val="00C877D8"/>
    <w:rsid w:val="00C92D95"/>
    <w:rsid w:val="00C9425C"/>
    <w:rsid w:val="00C95EE6"/>
    <w:rsid w:val="00CA581B"/>
    <w:rsid w:val="00CB05CF"/>
    <w:rsid w:val="00CB20B7"/>
    <w:rsid w:val="00CB2C2C"/>
    <w:rsid w:val="00CC6953"/>
    <w:rsid w:val="00CC7214"/>
    <w:rsid w:val="00CD2668"/>
    <w:rsid w:val="00CE123B"/>
    <w:rsid w:val="00CE149C"/>
    <w:rsid w:val="00CE5FCF"/>
    <w:rsid w:val="00CF4447"/>
    <w:rsid w:val="00CF766D"/>
    <w:rsid w:val="00D00723"/>
    <w:rsid w:val="00D04C7A"/>
    <w:rsid w:val="00D05D91"/>
    <w:rsid w:val="00D12169"/>
    <w:rsid w:val="00D202A5"/>
    <w:rsid w:val="00D23661"/>
    <w:rsid w:val="00D304F8"/>
    <w:rsid w:val="00D30C6D"/>
    <w:rsid w:val="00D32BDD"/>
    <w:rsid w:val="00D3308A"/>
    <w:rsid w:val="00D33796"/>
    <w:rsid w:val="00D35FED"/>
    <w:rsid w:val="00D36B56"/>
    <w:rsid w:val="00D37D55"/>
    <w:rsid w:val="00D42509"/>
    <w:rsid w:val="00D42B1F"/>
    <w:rsid w:val="00D47B05"/>
    <w:rsid w:val="00D57E75"/>
    <w:rsid w:val="00D60B09"/>
    <w:rsid w:val="00D64A74"/>
    <w:rsid w:val="00D82A88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B400F"/>
    <w:rsid w:val="00DC559F"/>
    <w:rsid w:val="00DE54B9"/>
    <w:rsid w:val="00DE708D"/>
    <w:rsid w:val="00DF0FCA"/>
    <w:rsid w:val="00DF1516"/>
    <w:rsid w:val="00E0127E"/>
    <w:rsid w:val="00E062B6"/>
    <w:rsid w:val="00E07AAF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B42"/>
    <w:rsid w:val="00E62D3E"/>
    <w:rsid w:val="00E6613E"/>
    <w:rsid w:val="00E74FC8"/>
    <w:rsid w:val="00E803EE"/>
    <w:rsid w:val="00E80806"/>
    <w:rsid w:val="00E84C25"/>
    <w:rsid w:val="00E873CA"/>
    <w:rsid w:val="00E90DBF"/>
    <w:rsid w:val="00EA13C1"/>
    <w:rsid w:val="00EA6135"/>
    <w:rsid w:val="00EC4E71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0ACC"/>
    <w:rsid w:val="00F14A21"/>
    <w:rsid w:val="00F214DE"/>
    <w:rsid w:val="00F217C0"/>
    <w:rsid w:val="00F218E8"/>
    <w:rsid w:val="00F2228E"/>
    <w:rsid w:val="00F224E5"/>
    <w:rsid w:val="00F22958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4F89"/>
    <w:rsid w:val="00F55108"/>
    <w:rsid w:val="00F5600A"/>
    <w:rsid w:val="00F57D8E"/>
    <w:rsid w:val="00F63552"/>
    <w:rsid w:val="00F63A4C"/>
    <w:rsid w:val="00F7375D"/>
    <w:rsid w:val="00F7750A"/>
    <w:rsid w:val="00F86D90"/>
    <w:rsid w:val="00F87AAD"/>
    <w:rsid w:val="00FA021D"/>
    <w:rsid w:val="00FB3652"/>
    <w:rsid w:val="00FC43B0"/>
    <w:rsid w:val="00FD45C0"/>
    <w:rsid w:val="00FE6C48"/>
    <w:rsid w:val="00FF0DCA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64F9D3"/>
  <w15:docId w15:val="{EF22C431-FA9F-46F0-B79E-EBDFA0AC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  <w:style w:type="table" w:customStyle="1" w:styleId="12">
    <w:name w:val="表格格線12"/>
    <w:basedOn w:val="a1"/>
    <w:next w:val="a3"/>
    <w:uiPriority w:val="39"/>
    <w:rsid w:val="006C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18B7F6-532D-4E75-9840-875E03F1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40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treasury</cp:lastModifiedBy>
  <cp:revision>10</cp:revision>
  <cp:lastPrinted>2019-09-11T01:14:00Z</cp:lastPrinted>
  <dcterms:created xsi:type="dcterms:W3CDTF">2019-08-14T02:59:00Z</dcterms:created>
  <dcterms:modified xsi:type="dcterms:W3CDTF">2019-09-20T06:04:00Z</dcterms:modified>
</cp:coreProperties>
</file>